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C8" w:rsidRPr="00F55E78" w:rsidRDefault="004A58C8" w:rsidP="007B47CC">
      <w:pPr>
        <w:jc w:val="both"/>
        <w:rPr>
          <w:rFonts w:ascii="Arial" w:hAnsi="Arial" w:cs="Arial"/>
          <w:color w:val="E36C0A"/>
        </w:rPr>
      </w:pPr>
    </w:p>
    <w:p w:rsidR="004A58C8" w:rsidRPr="00F55E78" w:rsidRDefault="004A58C8" w:rsidP="007B47CC">
      <w:pPr>
        <w:jc w:val="both"/>
        <w:rPr>
          <w:rFonts w:ascii="Arial" w:hAnsi="Arial" w:cs="Arial"/>
        </w:rPr>
      </w:pPr>
    </w:p>
    <w:p w:rsidR="004A58C8" w:rsidRPr="00F55E78" w:rsidRDefault="004A58C8" w:rsidP="007B47CC">
      <w:pPr>
        <w:jc w:val="both"/>
        <w:rPr>
          <w:rFonts w:ascii="Arial" w:hAnsi="Arial" w:cs="Arial"/>
        </w:rPr>
      </w:pPr>
    </w:p>
    <w:p w:rsidR="004A58C8" w:rsidRPr="00F55E78" w:rsidRDefault="004A58C8" w:rsidP="007B47CC">
      <w:pPr>
        <w:tabs>
          <w:tab w:val="left" w:pos="1560"/>
        </w:tabs>
        <w:jc w:val="both"/>
        <w:rPr>
          <w:rFonts w:ascii="Arial" w:hAnsi="Arial" w:cs="Arial"/>
        </w:rPr>
      </w:pPr>
    </w:p>
    <w:p w:rsidR="004A58C8" w:rsidRPr="00F55E78" w:rsidRDefault="004A58C8" w:rsidP="007B47CC">
      <w:pPr>
        <w:jc w:val="both"/>
        <w:rPr>
          <w:rFonts w:ascii="Arial" w:hAnsi="Arial" w:cs="Arial"/>
        </w:rPr>
      </w:pPr>
    </w:p>
    <w:p w:rsidR="004A58C8" w:rsidRPr="00F55E78" w:rsidRDefault="004A58C8" w:rsidP="007B47CC">
      <w:pPr>
        <w:jc w:val="both"/>
        <w:rPr>
          <w:rFonts w:ascii="Arial" w:hAnsi="Arial" w:cs="Arial"/>
        </w:rPr>
      </w:pPr>
    </w:p>
    <w:p w:rsidR="004A58C8" w:rsidRPr="00F55E78" w:rsidRDefault="004A58C8" w:rsidP="007B47CC">
      <w:pPr>
        <w:jc w:val="both"/>
        <w:rPr>
          <w:rFonts w:ascii="Arial" w:hAnsi="Arial" w:cs="Arial"/>
        </w:rPr>
      </w:pPr>
    </w:p>
    <w:p w:rsidR="004A58C8" w:rsidRPr="00F55E78" w:rsidRDefault="004A58C8" w:rsidP="007B47CC">
      <w:pPr>
        <w:jc w:val="both"/>
        <w:rPr>
          <w:rFonts w:ascii="Arial" w:hAnsi="Arial" w:cs="Arial"/>
        </w:rPr>
      </w:pPr>
      <w:r w:rsidRPr="00F55E78">
        <w:rPr>
          <w:rFonts w:ascii="Arial" w:hAnsi="Arial" w:cs="Arial"/>
        </w:rPr>
        <w:t>`</w:t>
      </w:r>
    </w:p>
    <w:p w:rsidR="004A58C8" w:rsidRPr="00A57734" w:rsidRDefault="004A58C8" w:rsidP="007B47CC">
      <w:pPr>
        <w:pStyle w:val="IntenseQuote"/>
        <w:jc w:val="left"/>
        <w:rPr>
          <w:rFonts w:ascii="Arial" w:hAnsi="Arial" w:cs="Arial"/>
          <w:b/>
          <w:i w:val="0"/>
          <w:color w:val="auto"/>
          <w:sz w:val="32"/>
          <w:szCs w:val="24"/>
        </w:rPr>
      </w:pPr>
      <w:r w:rsidRPr="00A57734">
        <w:rPr>
          <w:rFonts w:ascii="Arial" w:hAnsi="Arial" w:cs="Arial"/>
          <w:b/>
          <w:i w:val="0"/>
          <w:color w:val="auto"/>
          <w:sz w:val="32"/>
          <w:szCs w:val="24"/>
        </w:rPr>
        <w:t>ΤΕΧΝΙΚΟ ΔΕΛΤΙΟ</w:t>
      </w:r>
    </w:p>
    <w:p w:rsidR="004A58C8" w:rsidRPr="00F55E78" w:rsidRDefault="004A58C8" w:rsidP="007B47CC">
      <w:pPr>
        <w:jc w:val="both"/>
        <w:rPr>
          <w:rFonts w:ascii="Arial" w:hAnsi="Arial" w:cs="Arial"/>
        </w:rPr>
      </w:pPr>
      <w:r w:rsidRPr="00B643FA">
        <w:rPr>
          <w:rFonts w:ascii="Times New Roman" w:hAnsi="Times New Roman"/>
          <w:sz w:val="24"/>
          <w:szCs w:val="24"/>
        </w:rPr>
        <w:t>Εμβληματική Δράση για την αν</w:t>
      </w:r>
      <w:r>
        <w:rPr>
          <w:rFonts w:ascii="Times New Roman" w:hAnsi="Times New Roman"/>
          <w:sz w:val="24"/>
          <w:szCs w:val="24"/>
        </w:rPr>
        <w:t>τ</w:t>
      </w:r>
      <w:r w:rsidRPr="00B643FA">
        <w:rPr>
          <w:rFonts w:ascii="Times New Roman" w:hAnsi="Times New Roman"/>
          <w:sz w:val="24"/>
          <w:szCs w:val="24"/>
        </w:rPr>
        <w:t>ιμετώπιση του ιού SARS-CoV-2. Επιδημιολογική μελέτη στην Ελλάδα μέσω εκτεταμένων εξετάσεων ανίχνευσης ιού και αντισωμάτων, αλληλούχισης ιικών γονιδιωμάτων και γενετικής ανάλυσης ασθενών</w:t>
      </w:r>
      <w:r>
        <w:rPr>
          <w:rFonts w:ascii="Times New Roman" w:hAnsi="Times New Roman"/>
          <w:sz w:val="24"/>
          <w:szCs w:val="24"/>
        </w:rPr>
        <w:t>»</w:t>
      </w:r>
    </w:p>
    <w:p w:rsidR="004A58C8" w:rsidRPr="00F55E78" w:rsidRDefault="004A58C8" w:rsidP="007B47CC">
      <w:pPr>
        <w:jc w:val="both"/>
        <w:rPr>
          <w:rFonts w:ascii="Arial" w:hAnsi="Arial" w:cs="Arial"/>
        </w:rPr>
      </w:pPr>
    </w:p>
    <w:p w:rsidR="004A58C8" w:rsidRPr="00F55E78" w:rsidRDefault="004A58C8" w:rsidP="007B47CC">
      <w:pPr>
        <w:jc w:val="both"/>
        <w:rPr>
          <w:rFonts w:ascii="Arial" w:hAnsi="Arial" w:cs="Arial"/>
        </w:rPr>
      </w:pPr>
    </w:p>
    <w:p w:rsidR="004A58C8" w:rsidRPr="00F55E78" w:rsidRDefault="004A58C8" w:rsidP="007B47CC">
      <w:pPr>
        <w:jc w:val="both"/>
        <w:rPr>
          <w:rFonts w:ascii="Arial" w:hAnsi="Arial" w:cs="Arial"/>
        </w:rPr>
      </w:pPr>
    </w:p>
    <w:p w:rsidR="004A58C8" w:rsidRDefault="004A58C8" w:rsidP="007B47CC">
      <w:pPr>
        <w:jc w:val="both"/>
        <w:rPr>
          <w:rFonts w:ascii="Arial" w:hAnsi="Arial" w:cs="Arial"/>
        </w:rPr>
      </w:pPr>
    </w:p>
    <w:p w:rsidR="004A58C8" w:rsidRPr="00F55E78" w:rsidRDefault="004A58C8" w:rsidP="007B47CC">
      <w:pPr>
        <w:jc w:val="both"/>
        <w:rPr>
          <w:rFonts w:ascii="Arial" w:hAnsi="Arial" w:cs="Arial"/>
        </w:rPr>
      </w:pPr>
    </w:p>
    <w:p w:rsidR="004A58C8" w:rsidRPr="00F55E78" w:rsidRDefault="004A58C8" w:rsidP="007B47CC">
      <w:pPr>
        <w:jc w:val="both"/>
        <w:rPr>
          <w:rFonts w:ascii="Arial" w:hAnsi="Arial" w:cs="Arial"/>
        </w:rPr>
      </w:pPr>
    </w:p>
    <w:p w:rsidR="004A58C8" w:rsidRPr="00F55E78" w:rsidRDefault="004A58C8" w:rsidP="007B47CC">
      <w:pPr>
        <w:jc w:val="both"/>
        <w:rPr>
          <w:rFonts w:ascii="Arial" w:hAnsi="Arial" w:cs="Arial"/>
        </w:rPr>
      </w:pPr>
    </w:p>
    <w:p w:rsidR="004A58C8" w:rsidRPr="00F55E78" w:rsidRDefault="004A58C8" w:rsidP="007B47CC">
      <w:pPr>
        <w:jc w:val="both"/>
        <w:rPr>
          <w:rFonts w:ascii="Arial" w:hAnsi="Arial" w:cs="Arial"/>
        </w:rPr>
      </w:pPr>
    </w:p>
    <w:p w:rsidR="004A58C8" w:rsidRPr="00F55E78" w:rsidRDefault="004A58C8" w:rsidP="007B47CC">
      <w:pPr>
        <w:jc w:val="both"/>
        <w:rPr>
          <w:rFonts w:ascii="Arial" w:hAnsi="Arial" w:cs="Arial"/>
        </w:rPr>
      </w:pPr>
    </w:p>
    <w:p w:rsidR="004A58C8" w:rsidRPr="00F55E78" w:rsidRDefault="004A58C8" w:rsidP="007B47CC">
      <w:pPr>
        <w:jc w:val="both"/>
        <w:rPr>
          <w:rFonts w:ascii="Arial" w:hAnsi="Arial" w:cs="Arial"/>
        </w:rPr>
      </w:pPr>
    </w:p>
    <w:p w:rsidR="004A58C8" w:rsidRDefault="004A58C8" w:rsidP="007B47CC">
      <w:pPr>
        <w:jc w:val="both"/>
        <w:rPr>
          <w:rFonts w:ascii="Arial" w:hAnsi="Arial" w:cs="Arial"/>
        </w:rPr>
      </w:pPr>
    </w:p>
    <w:p w:rsidR="004A58C8" w:rsidRPr="00F55E78" w:rsidRDefault="004A58C8" w:rsidP="007B47CC">
      <w:pPr>
        <w:jc w:val="both"/>
        <w:rPr>
          <w:rFonts w:ascii="Arial" w:hAnsi="Arial" w:cs="Arial"/>
        </w:rPr>
      </w:pPr>
    </w:p>
    <w:p w:rsidR="004A58C8" w:rsidRPr="00F55E78" w:rsidRDefault="004A58C8" w:rsidP="007B47CC">
      <w:pPr>
        <w:jc w:val="both"/>
        <w:rPr>
          <w:rFonts w:ascii="Arial" w:hAnsi="Arial" w:cs="Arial"/>
          <w:b/>
        </w:rPr>
      </w:pPr>
    </w:p>
    <w:p w:rsidR="004A58C8" w:rsidRDefault="004A58C8" w:rsidP="007B47CC">
      <w:pPr>
        <w:jc w:val="both"/>
        <w:rPr>
          <w:rFonts w:ascii="Arial" w:hAnsi="Arial" w:cs="Arial"/>
          <w:b/>
        </w:rPr>
      </w:pPr>
    </w:p>
    <w:p w:rsidR="004A58C8" w:rsidRPr="00F55E78" w:rsidRDefault="004A58C8" w:rsidP="007B47CC">
      <w:pPr>
        <w:jc w:val="center"/>
        <w:rPr>
          <w:rFonts w:ascii="Arial" w:hAnsi="Arial" w:cs="Arial"/>
          <w:b/>
        </w:rPr>
      </w:pPr>
      <w:r w:rsidRPr="00F55E78">
        <w:rPr>
          <w:rFonts w:ascii="Arial" w:hAnsi="Arial" w:cs="Arial"/>
          <w:b/>
        </w:rPr>
        <w:t xml:space="preserve">ΗΜΕΡΟΜΗΝΙΑ ΠΑΡΑΔΟΣΗΣ ΤΕΧΝΙΚΟΥ ΔΕΛΤΙΟΥ: </w:t>
      </w:r>
    </w:p>
    <w:p w:rsidR="004A58C8" w:rsidRPr="00F55E78" w:rsidRDefault="004A58C8" w:rsidP="007B47CC">
      <w:pPr>
        <w:jc w:val="both"/>
        <w:rPr>
          <w:rFonts w:ascii="Arial" w:hAnsi="Arial" w:cs="Arial"/>
        </w:rPr>
      </w:pPr>
    </w:p>
    <w:p w:rsidR="004A58C8" w:rsidRDefault="004A58C8" w:rsidP="007B47CC">
      <w:pPr>
        <w:jc w:val="both"/>
        <w:rPr>
          <w:rFonts w:ascii="Arial" w:hAnsi="Arial" w:cs="Arial"/>
          <w:b/>
          <w:color w:val="002060"/>
          <w:sz w:val="28"/>
        </w:rPr>
      </w:pPr>
    </w:p>
    <w:p w:rsidR="004A58C8" w:rsidRPr="00EE4DF3" w:rsidRDefault="004A58C8" w:rsidP="001F6CC7">
      <w:pPr>
        <w:tabs>
          <w:tab w:val="left" w:pos="8700"/>
        </w:tabs>
        <w:jc w:val="both"/>
        <w:rPr>
          <w:rFonts w:ascii="Arial" w:hAnsi="Arial" w:cs="Arial"/>
          <w:b/>
          <w:color w:val="002060"/>
          <w:sz w:val="28"/>
        </w:rPr>
      </w:pPr>
      <w:r w:rsidRPr="00EE4DF3">
        <w:rPr>
          <w:rFonts w:ascii="Arial" w:hAnsi="Arial" w:cs="Arial"/>
          <w:b/>
          <w:color w:val="002060"/>
          <w:sz w:val="28"/>
        </w:rPr>
        <w:t>ΠΛΑΙΣΙΟ</w:t>
      </w:r>
      <w:r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ab/>
      </w:r>
    </w:p>
    <w:p w:rsidR="004A58C8" w:rsidRPr="00F55E78" w:rsidRDefault="004A58C8" w:rsidP="007B47CC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6"/>
      </w:tblGrid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spacing w:after="0" w:line="240" w:lineRule="auto"/>
              <w:jc w:val="both"/>
              <w:rPr>
                <w:rFonts w:ascii="Arial" w:hAnsi="Arial" w:cs="Arial"/>
                <w:color w:val="E36C0A"/>
                <w:u w:val="single"/>
                <w:lang w:val="en-US"/>
              </w:rPr>
            </w:pPr>
            <w:r w:rsidRPr="004C1A06">
              <w:rPr>
                <w:rFonts w:ascii="Arial" w:hAnsi="Arial" w:cs="Arial"/>
                <w:i/>
                <w:iCs/>
                <w:lang w:val="en-US"/>
              </w:rPr>
              <w:t>Συντονιστής</w:t>
            </w:r>
            <w:r w:rsidRPr="004C1A06">
              <w:rPr>
                <w:rFonts w:ascii="Arial" w:hAnsi="Arial" w:cs="Arial"/>
                <w:i/>
                <w:lang w:val="en-US"/>
              </w:rPr>
              <w:t xml:space="preserve"> δικτύου</w:t>
            </w:r>
            <w:r w:rsidRPr="004C1A06">
              <w:rPr>
                <w:rFonts w:ascii="Arial" w:hAnsi="Arial" w:cs="Arial"/>
                <w:iCs/>
                <w:lang w:val="en-US"/>
              </w:rPr>
              <w:t xml:space="preserve">: </w:t>
            </w: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4C1A06">
              <w:rPr>
                <w:rFonts w:ascii="Arial" w:hAnsi="Arial" w:cs="Arial"/>
                <w:i/>
                <w:iCs/>
                <w:lang w:val="en-US"/>
              </w:rPr>
              <w:t xml:space="preserve">Συντονιστής: </w:t>
            </w: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4C1A06">
              <w:rPr>
                <w:rFonts w:ascii="Arial" w:hAnsi="Arial" w:cs="Arial"/>
                <w:i/>
                <w:lang w:val="en-US"/>
              </w:rPr>
              <w:t>Συμμετέχοντες:</w:t>
            </w:r>
            <w:r w:rsidRPr="004C1A06">
              <w:rPr>
                <w:rFonts w:ascii="Arial" w:hAnsi="Arial" w:cs="Arial"/>
                <w:lang w:val="en-US"/>
              </w:rPr>
              <w:t xml:space="preserve"> </w:t>
            </w: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A58C8" w:rsidRPr="004C1A06" w:rsidTr="004C1A06">
        <w:trPr>
          <w:trHeight w:val="2713"/>
        </w:trPr>
        <w:tc>
          <w:tcPr>
            <w:tcW w:w="10176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4A58C8" w:rsidRPr="00F55E78" w:rsidRDefault="004A58C8" w:rsidP="007B47CC">
      <w:pPr>
        <w:jc w:val="both"/>
        <w:rPr>
          <w:rFonts w:ascii="Arial" w:hAnsi="Arial" w:cs="Arial"/>
          <w:i/>
        </w:rPr>
      </w:pPr>
    </w:p>
    <w:p w:rsidR="004A58C8" w:rsidRPr="00F55E78" w:rsidRDefault="004A58C8" w:rsidP="007B47CC">
      <w:pPr>
        <w:jc w:val="both"/>
        <w:rPr>
          <w:rFonts w:ascii="Arial" w:hAnsi="Arial" w:cs="Arial"/>
          <w:b/>
          <w:u w:val="single"/>
        </w:rPr>
      </w:pPr>
    </w:p>
    <w:p w:rsidR="004A58C8" w:rsidRPr="00F55E78" w:rsidRDefault="004A58C8" w:rsidP="007B47CC">
      <w:pPr>
        <w:jc w:val="both"/>
        <w:rPr>
          <w:rFonts w:ascii="Arial" w:hAnsi="Arial" w:cs="Arial"/>
          <w:b/>
          <w:u w:val="single"/>
        </w:rPr>
      </w:pPr>
    </w:p>
    <w:p w:rsidR="004A58C8" w:rsidRPr="00F55E78" w:rsidRDefault="004A58C8" w:rsidP="007B47CC">
      <w:pPr>
        <w:jc w:val="both"/>
        <w:rPr>
          <w:rFonts w:ascii="Arial" w:hAnsi="Arial" w:cs="Arial"/>
          <w:b/>
          <w:u w:val="single"/>
        </w:rPr>
      </w:pPr>
    </w:p>
    <w:p w:rsidR="004A58C8" w:rsidRDefault="004A58C8" w:rsidP="007B47CC">
      <w:pPr>
        <w:jc w:val="both"/>
        <w:rPr>
          <w:rFonts w:ascii="Arial" w:hAnsi="Arial" w:cs="Arial"/>
          <w:b/>
          <w:u w:val="single"/>
        </w:rPr>
      </w:pPr>
    </w:p>
    <w:p w:rsidR="004A58C8" w:rsidRDefault="004A58C8" w:rsidP="007B47CC">
      <w:pPr>
        <w:jc w:val="both"/>
        <w:rPr>
          <w:rFonts w:ascii="Arial" w:hAnsi="Arial" w:cs="Arial"/>
          <w:b/>
          <w:u w:val="single"/>
        </w:rPr>
      </w:pPr>
    </w:p>
    <w:p w:rsidR="004A58C8" w:rsidRPr="008A53BD" w:rsidRDefault="004A58C8" w:rsidP="007B47CC">
      <w:pPr>
        <w:jc w:val="both"/>
        <w:rPr>
          <w:rFonts w:ascii="Arial" w:hAnsi="Arial" w:cs="Arial"/>
          <w:b/>
          <w:u w:val="single"/>
          <w:lang w:val="en-US"/>
        </w:rPr>
      </w:pPr>
    </w:p>
    <w:p w:rsidR="004A58C8" w:rsidRDefault="004A58C8" w:rsidP="007B47CC">
      <w:pPr>
        <w:jc w:val="both"/>
        <w:rPr>
          <w:rFonts w:ascii="Arial" w:hAnsi="Arial" w:cs="Arial"/>
          <w:b/>
          <w:color w:val="984806"/>
          <w:sz w:val="28"/>
        </w:rPr>
      </w:pPr>
    </w:p>
    <w:p w:rsidR="004A58C8" w:rsidRDefault="004A58C8" w:rsidP="007B47CC">
      <w:pPr>
        <w:jc w:val="both"/>
        <w:rPr>
          <w:rFonts w:ascii="Arial" w:hAnsi="Arial" w:cs="Arial"/>
          <w:b/>
          <w:color w:val="984806"/>
          <w:sz w:val="28"/>
        </w:rPr>
      </w:pPr>
    </w:p>
    <w:p w:rsidR="004A58C8" w:rsidRDefault="004A58C8" w:rsidP="007B47CC">
      <w:pPr>
        <w:jc w:val="both"/>
        <w:rPr>
          <w:rFonts w:ascii="Arial" w:hAnsi="Arial" w:cs="Arial"/>
          <w:b/>
          <w:color w:val="984806"/>
          <w:sz w:val="28"/>
        </w:rPr>
      </w:pPr>
    </w:p>
    <w:p w:rsidR="004A58C8" w:rsidRDefault="004A58C8" w:rsidP="007B47CC">
      <w:pPr>
        <w:jc w:val="both"/>
        <w:rPr>
          <w:rFonts w:ascii="Arial" w:hAnsi="Arial" w:cs="Arial"/>
          <w:b/>
          <w:color w:val="984806"/>
          <w:sz w:val="28"/>
        </w:rPr>
      </w:pPr>
    </w:p>
    <w:p w:rsidR="004A58C8" w:rsidRDefault="004A58C8" w:rsidP="007B47CC">
      <w:pPr>
        <w:jc w:val="both"/>
        <w:rPr>
          <w:rFonts w:ascii="Arial" w:hAnsi="Arial" w:cs="Arial"/>
          <w:b/>
          <w:color w:val="984806"/>
          <w:sz w:val="28"/>
          <w:lang w:val="en-US"/>
        </w:rPr>
      </w:pPr>
    </w:p>
    <w:p w:rsidR="004A58C8" w:rsidRDefault="004A58C8" w:rsidP="007B47CC">
      <w:pPr>
        <w:jc w:val="both"/>
        <w:rPr>
          <w:rFonts w:ascii="Arial" w:hAnsi="Arial" w:cs="Arial"/>
          <w:b/>
          <w:color w:val="984806"/>
          <w:sz w:val="28"/>
        </w:rPr>
      </w:pPr>
      <w:r w:rsidRPr="00F55E78">
        <w:rPr>
          <w:rFonts w:ascii="Arial" w:hAnsi="Arial" w:cs="Arial"/>
          <w:b/>
          <w:color w:val="984806"/>
          <w:sz w:val="28"/>
        </w:rPr>
        <w:t xml:space="preserve">ΤΕΧΝΙΚΟ ΔΕΛΤΙΟ </w:t>
      </w:r>
      <w:r>
        <w:rPr>
          <w:rFonts w:ascii="Arial" w:hAnsi="Arial" w:cs="Arial"/>
          <w:b/>
          <w:color w:val="984806"/>
          <w:sz w:val="28"/>
        </w:rPr>
        <w:t>ΔΡΑΣΗΣ</w:t>
      </w:r>
    </w:p>
    <w:p w:rsidR="004A58C8" w:rsidRDefault="004A58C8" w:rsidP="007B47CC">
      <w:pPr>
        <w:jc w:val="both"/>
        <w:rPr>
          <w:rFonts w:ascii="Arial" w:hAnsi="Arial" w:cs="Arial"/>
          <w:b/>
          <w:color w:val="984806"/>
          <w:sz w:val="28"/>
        </w:rPr>
      </w:pPr>
      <w:r w:rsidRPr="00F55E78">
        <w:rPr>
          <w:rFonts w:ascii="Arial" w:hAnsi="Arial" w:cs="Arial"/>
          <w:b/>
          <w:color w:val="984806"/>
          <w:sz w:val="28"/>
        </w:rPr>
        <w:t xml:space="preserve">- </w:t>
      </w:r>
      <w:r w:rsidRPr="001A560F">
        <w:rPr>
          <w:rFonts w:ascii="Arial" w:hAnsi="Arial" w:cs="Arial"/>
          <w:b/>
          <w:color w:val="984806"/>
          <w:sz w:val="32"/>
          <w:szCs w:val="32"/>
        </w:rPr>
        <w:t>Υποέργο 1: (Τίτλος Υποέργου 1)</w:t>
      </w:r>
    </w:p>
    <w:p w:rsidR="004A58C8" w:rsidRPr="00F55E78" w:rsidRDefault="004A58C8" w:rsidP="007B47CC">
      <w:pPr>
        <w:jc w:val="both"/>
        <w:rPr>
          <w:rFonts w:ascii="Arial" w:hAnsi="Arial" w:cs="Arial"/>
          <w:b/>
          <w:color w:val="984806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6"/>
      </w:tblGrid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spacing w:after="0" w:line="240" w:lineRule="auto"/>
              <w:ind w:left="851" w:hanging="851"/>
              <w:rPr>
                <w:rFonts w:ascii="Arial" w:hAnsi="Arial" w:cs="Arial"/>
                <w:b/>
                <w:bCs/>
                <w:sz w:val="24"/>
              </w:rPr>
            </w:pPr>
            <w:r w:rsidRPr="004C1A06">
              <w:rPr>
                <w:rFonts w:ascii="Arial" w:hAnsi="Arial" w:cs="Arial"/>
                <w:b/>
                <w:bCs/>
                <w:sz w:val="24"/>
              </w:rPr>
              <w:t>Α. 1      Ορισμός βασικών εννοιών του Υποέργου 1</w:t>
            </w: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pStyle w:val="ListParagraph"/>
              <w:numPr>
                <w:ilvl w:val="0"/>
                <w:numId w:val="2"/>
              </w:numPr>
              <w:ind w:hanging="763"/>
              <w:rPr>
                <w:rFonts w:ascii="Arial" w:hAnsi="Arial" w:cs="Arial"/>
                <w:b/>
                <w:sz w:val="24"/>
              </w:rPr>
            </w:pPr>
            <w:r w:rsidRPr="004C1A06">
              <w:rPr>
                <w:rFonts w:ascii="Arial" w:hAnsi="Arial" w:cs="Arial"/>
                <w:b/>
                <w:sz w:val="24"/>
                <w:lang w:val="en-US"/>
              </w:rPr>
              <w:t>Περιεχόμενα</w:t>
            </w:r>
          </w:p>
          <w:p w:rsidR="004A58C8" w:rsidRPr="004C1A06" w:rsidRDefault="004A58C8" w:rsidP="004C1A06">
            <w:pPr>
              <w:pStyle w:val="ListParagraph"/>
              <w:ind w:left="763"/>
              <w:rPr>
                <w:rFonts w:ascii="Arial" w:hAnsi="Arial" w:cs="Arial"/>
                <w:b/>
                <w:sz w:val="24"/>
              </w:rPr>
            </w:pPr>
          </w:p>
          <w:p w:rsidR="004A58C8" w:rsidRPr="004C1A06" w:rsidRDefault="004A58C8" w:rsidP="004C1A06">
            <w:pPr>
              <w:pStyle w:val="ListParagraph"/>
              <w:ind w:left="763"/>
              <w:rPr>
                <w:rFonts w:ascii="Arial" w:hAnsi="Arial" w:cs="Arial"/>
                <w:b/>
                <w:sz w:val="24"/>
              </w:rPr>
            </w:pPr>
          </w:p>
          <w:p w:rsidR="004A58C8" w:rsidRPr="004C1A06" w:rsidRDefault="004A58C8" w:rsidP="004C1A06">
            <w:pPr>
              <w:pStyle w:val="ListParagraph"/>
              <w:ind w:left="763"/>
              <w:rPr>
                <w:rFonts w:ascii="Arial" w:hAnsi="Arial" w:cs="Arial"/>
                <w:b/>
                <w:sz w:val="24"/>
              </w:rPr>
            </w:pPr>
          </w:p>
          <w:p w:rsidR="004A58C8" w:rsidRPr="004C1A06" w:rsidRDefault="004A58C8" w:rsidP="004C1A06">
            <w:pPr>
              <w:pStyle w:val="ListParagraph"/>
              <w:ind w:left="763"/>
              <w:rPr>
                <w:rFonts w:ascii="Arial" w:hAnsi="Arial" w:cs="Arial"/>
                <w:b/>
                <w:sz w:val="24"/>
              </w:rPr>
            </w:pP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pStyle w:val="ListParagraph"/>
              <w:numPr>
                <w:ilvl w:val="1"/>
                <w:numId w:val="4"/>
              </w:numPr>
              <w:tabs>
                <w:tab w:val="left" w:pos="1053"/>
              </w:tabs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4C1A06">
              <w:rPr>
                <w:rFonts w:ascii="Arial" w:hAnsi="Arial" w:cs="Arial"/>
                <w:b/>
                <w:sz w:val="24"/>
              </w:rPr>
              <w:t xml:space="preserve"> Εισαγωγικά στοιχεία και αναφορά των φορέων που συμμετέχουν στο Υποέργο.</w:t>
            </w:r>
          </w:p>
          <w:p w:rsidR="004A58C8" w:rsidRPr="004C1A06" w:rsidRDefault="004A58C8" w:rsidP="004C1A06">
            <w:pPr>
              <w:tabs>
                <w:tab w:val="left" w:pos="1053"/>
              </w:tabs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:rsidR="004A58C8" w:rsidRPr="004C1A06" w:rsidRDefault="004A58C8" w:rsidP="004C1A06">
            <w:pPr>
              <w:tabs>
                <w:tab w:val="left" w:pos="1053"/>
              </w:tabs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:rsidR="004A58C8" w:rsidRPr="004C1A06" w:rsidRDefault="004A58C8" w:rsidP="004C1A06">
            <w:pPr>
              <w:tabs>
                <w:tab w:val="left" w:pos="1053"/>
              </w:tabs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pStyle w:val="Heading2"/>
              <w:spacing w:line="240" w:lineRule="auto"/>
              <w:ind w:left="71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C1A06">
              <w:rPr>
                <w:rFonts w:ascii="Arial" w:hAnsi="Arial" w:cs="Arial"/>
                <w:b/>
                <w:color w:val="auto"/>
                <w:sz w:val="24"/>
                <w:szCs w:val="24"/>
              </w:rPr>
              <w:t>1.2  Εξειδίκευση του φυσικού αντικειμένου σε ενότητες εργασίας:</w:t>
            </w:r>
          </w:p>
          <w:p w:rsidR="004A58C8" w:rsidRPr="004C1A06" w:rsidRDefault="004A58C8" w:rsidP="004C1A06">
            <w:pPr>
              <w:spacing w:after="0" w:line="240" w:lineRule="auto"/>
              <w:rPr>
                <w:lang w:eastAsia="en-US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1A06">
              <w:rPr>
                <w:rFonts w:ascii="Arial" w:hAnsi="Arial" w:cs="Arial"/>
                <w:b/>
                <w:sz w:val="24"/>
                <w:szCs w:val="24"/>
              </w:rPr>
              <w:t xml:space="preserve">Περιγραφή των στόχων του Υποέργου 1 και αναφορά των ενοτήτων εργασίας στις οποίες χωρίζεται το Υποέργο 1. </w:t>
            </w:r>
          </w:p>
          <w:p w:rsidR="004A58C8" w:rsidRPr="004C1A06" w:rsidRDefault="004A58C8" w:rsidP="004C1A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1A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Αναφορά των φορέων που συμμετέχουν σε κάθε ενότητα εργασίας και του συντονιστή φορέα, καθώς και των σκοπών κάθε ενότητας εργασίας</w:t>
            </w:r>
          </w:p>
          <w:p w:rsidR="004A58C8" w:rsidRPr="004C1A06" w:rsidRDefault="004A58C8" w:rsidP="004C1A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pStyle w:val="Heading2"/>
              <w:numPr>
                <w:ilvl w:val="1"/>
                <w:numId w:val="5"/>
              </w:numPr>
              <w:spacing w:line="240" w:lineRule="auto"/>
              <w:ind w:left="1134" w:hanging="425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C1A06">
              <w:rPr>
                <w:rFonts w:ascii="Arial" w:hAnsi="Arial" w:cs="Arial"/>
                <w:b/>
                <w:color w:val="auto"/>
                <w:sz w:val="24"/>
                <w:szCs w:val="24"/>
              </w:rPr>
              <w:t>Τεχνικά παραδοτέα ανά φορέα/ Ινστιτούτο:</w:t>
            </w:r>
          </w:p>
          <w:p w:rsidR="004A58C8" w:rsidRPr="004C1A06" w:rsidRDefault="004A58C8" w:rsidP="004C1A06">
            <w:pPr>
              <w:spacing w:after="0" w:line="240" w:lineRule="auto"/>
              <w:rPr>
                <w:lang w:eastAsia="en-US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lang w:eastAsia="en-US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lang w:eastAsia="en-US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lang w:eastAsia="en-US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lang w:eastAsia="en-US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lang w:eastAsia="en-US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C1A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Αναφορά των παραδοτέων ανά Φορέα/ Ινστιτούτο και των χρονικών ορίων παράδοσης</w:t>
            </w:r>
          </w:p>
        </w:tc>
      </w:tr>
    </w:tbl>
    <w:p w:rsidR="004A58C8" w:rsidRDefault="004A58C8" w:rsidP="007B47CC">
      <w:pPr>
        <w:spacing w:before="60"/>
        <w:outlineLvl w:val="0"/>
        <w:rPr>
          <w:rFonts w:ascii="Arial" w:hAnsi="Arial" w:cs="Arial"/>
          <w:b/>
          <w:sz w:val="24"/>
        </w:rPr>
      </w:pPr>
    </w:p>
    <w:p w:rsidR="004A58C8" w:rsidRDefault="004A58C8" w:rsidP="007B47CC">
      <w:pPr>
        <w:spacing w:before="60"/>
        <w:outlineLvl w:val="0"/>
        <w:rPr>
          <w:rFonts w:ascii="Arial" w:hAnsi="Arial" w:cs="Arial"/>
          <w:b/>
          <w:sz w:val="24"/>
        </w:rPr>
      </w:pPr>
    </w:p>
    <w:p w:rsidR="004A58C8" w:rsidRPr="00942FFB" w:rsidRDefault="004A58C8" w:rsidP="007B47CC">
      <w:pPr>
        <w:spacing w:before="60"/>
        <w:outlineLvl w:val="0"/>
        <w:rPr>
          <w:rFonts w:ascii="Arial" w:hAnsi="Arial" w:cs="Arial"/>
          <w:b/>
          <w:sz w:val="24"/>
        </w:rPr>
      </w:pPr>
    </w:p>
    <w:p w:rsidR="004A58C8" w:rsidRPr="00942FFB" w:rsidRDefault="004A58C8" w:rsidP="007B47CC">
      <w:pPr>
        <w:spacing w:before="60"/>
        <w:outlineLvl w:val="0"/>
        <w:rPr>
          <w:rFonts w:ascii="Arial" w:hAnsi="Arial" w:cs="Arial"/>
          <w:b/>
          <w:sz w:val="24"/>
        </w:rPr>
      </w:pPr>
    </w:p>
    <w:p w:rsidR="004A58C8" w:rsidRPr="00942FFB" w:rsidRDefault="004A58C8" w:rsidP="007B47CC">
      <w:pPr>
        <w:spacing w:before="60"/>
        <w:outlineLvl w:val="0"/>
        <w:rPr>
          <w:rFonts w:ascii="Arial" w:hAnsi="Arial" w:cs="Arial"/>
          <w:b/>
          <w:sz w:val="24"/>
        </w:rPr>
      </w:pPr>
    </w:p>
    <w:p w:rsidR="004A58C8" w:rsidRDefault="004A58C8" w:rsidP="007B47CC">
      <w:pPr>
        <w:spacing w:before="6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1.5 </w:t>
      </w:r>
      <w:r w:rsidRPr="00F07853">
        <w:rPr>
          <w:rFonts w:ascii="Arial" w:hAnsi="Arial" w:cs="Arial"/>
          <w:b/>
          <w:sz w:val="24"/>
        </w:rPr>
        <w:t>Ενδεικτικό χρονοδιάγραμμα υλοποίησης των στόχων - Πίνακας  Ορόσημων &amp; Παραδοτέων</w:t>
      </w:r>
      <w:r>
        <w:rPr>
          <w:rFonts w:ascii="Arial" w:hAnsi="Arial" w:cs="Arial"/>
          <w:b/>
          <w:sz w:val="24"/>
        </w:rPr>
        <w:t xml:space="preserve"> των επιμέρους ενοτήτων του Υποέργου 1</w:t>
      </w:r>
    </w:p>
    <w:p w:rsidR="004A58C8" w:rsidRDefault="004A58C8" w:rsidP="007B47CC">
      <w:pPr>
        <w:spacing w:before="60"/>
        <w:outlineLvl w:val="0"/>
        <w:rPr>
          <w:rFonts w:ascii="Arial" w:hAnsi="Arial" w:cs="Arial"/>
          <w:b/>
          <w:color w:val="E36C0A"/>
          <w:sz w:val="24"/>
        </w:rPr>
      </w:pPr>
    </w:p>
    <w:tbl>
      <w:tblPr>
        <w:tblpPr w:leftFromText="180" w:rightFromText="180" w:vertAnchor="text" w:horzAnchor="margin" w:tblpY="-280"/>
        <w:tblOverlap w:val="never"/>
        <w:tblW w:w="10173" w:type="dxa"/>
        <w:tblLook w:val="00A0"/>
      </w:tblPr>
      <w:tblGrid>
        <w:gridCol w:w="561"/>
        <w:gridCol w:w="2929"/>
        <w:gridCol w:w="1128"/>
        <w:gridCol w:w="1276"/>
        <w:gridCol w:w="1276"/>
        <w:gridCol w:w="3003"/>
      </w:tblGrid>
      <w:tr w:rsidR="004A58C8" w:rsidRPr="004C1A06" w:rsidTr="003317BA">
        <w:trPr>
          <w:trHeight w:val="5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Τίτλος Παραδοτέου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1</w:t>
            </w: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US" w:eastAsia="en-US"/>
              </w:rPr>
              <w:t>ο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ορόσημο (Μήνας 9</w:t>
            </w: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2</w:t>
            </w: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US" w:eastAsia="en-US"/>
              </w:rPr>
              <w:t>ο</w:t>
            </w: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ορόσημο (Μήνας 12)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:rsidR="004A58C8" w:rsidRPr="00373B54" w:rsidRDefault="004A58C8" w:rsidP="003317B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3</w:t>
            </w: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US" w:eastAsia="en-US"/>
              </w:rPr>
              <w:t>ο</w:t>
            </w: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ορόσημο (Μήνας 18)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4</w:t>
            </w: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US" w:eastAsia="en-US"/>
              </w:rPr>
              <w:t>ο</w:t>
            </w: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ορόσημο (Μήνας 24)</w:t>
            </w:r>
          </w:p>
        </w:tc>
      </w:tr>
      <w:tr w:rsidR="004A58C8" w:rsidRPr="004C1A06" w:rsidTr="003317BA">
        <w:trPr>
          <w:trHeight w:val="103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A58C8" w:rsidRPr="004C1A06" w:rsidTr="003317BA">
        <w:trPr>
          <w:trHeight w:val="93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8C8" w:rsidRPr="00373B54" w:rsidRDefault="004A58C8" w:rsidP="003317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A58C8" w:rsidRPr="004C1A06" w:rsidTr="003317BA">
        <w:trPr>
          <w:trHeight w:val="11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8C8" w:rsidRPr="00373B54" w:rsidRDefault="004A58C8" w:rsidP="003317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A58C8" w:rsidRPr="004C1A06" w:rsidTr="003317BA">
        <w:trPr>
          <w:trHeight w:val="153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8C8" w:rsidRPr="00373B54" w:rsidRDefault="004A58C8" w:rsidP="003317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331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4A58C8" w:rsidRDefault="004A58C8" w:rsidP="003317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/>
        <w:outlineLvl w:val="0"/>
        <w:rPr>
          <w:rFonts w:ascii="Arial" w:hAnsi="Arial" w:cs="Arial"/>
          <w:b/>
          <w:color w:val="E36C0A"/>
          <w:sz w:val="24"/>
        </w:rPr>
      </w:pPr>
    </w:p>
    <w:p w:rsidR="004A58C8" w:rsidRDefault="004A58C8" w:rsidP="003317BA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60"/>
        </w:tabs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1.6  </w:t>
      </w:r>
      <w:r w:rsidRPr="003317BA">
        <w:rPr>
          <w:rFonts w:ascii="Arial" w:hAnsi="Arial" w:cs="Arial"/>
          <w:b/>
          <w:bCs/>
          <w:sz w:val="24"/>
          <w:szCs w:val="24"/>
        </w:rPr>
        <w:t>Περιγραφή σχήματος διακυβέρνησης του δικτύου και σύσταση των ερευνητικών ομάδων που αποτελούν τον κάθε φορέα: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A58C8" w:rsidRDefault="004A58C8" w:rsidP="003317BA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60"/>
        </w:tabs>
        <w:ind w:left="284"/>
        <w:rPr>
          <w:rFonts w:ascii="Arial" w:hAnsi="Arial" w:cs="Arial"/>
          <w:b/>
          <w:bCs/>
          <w:sz w:val="24"/>
          <w:szCs w:val="24"/>
        </w:rPr>
      </w:pPr>
    </w:p>
    <w:p w:rsidR="004A58C8" w:rsidRDefault="004A58C8" w:rsidP="003317BA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60"/>
        </w:tabs>
        <w:ind w:left="284"/>
        <w:rPr>
          <w:rFonts w:ascii="Arial" w:hAnsi="Arial" w:cs="Arial"/>
          <w:b/>
          <w:bCs/>
          <w:sz w:val="24"/>
          <w:szCs w:val="24"/>
        </w:rPr>
      </w:pPr>
    </w:p>
    <w:p w:rsidR="004A58C8" w:rsidRDefault="004A58C8" w:rsidP="003317BA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60"/>
        </w:tabs>
        <w:ind w:left="284"/>
        <w:rPr>
          <w:rFonts w:ascii="Arial" w:hAnsi="Arial" w:cs="Arial"/>
          <w:b/>
          <w:bCs/>
          <w:sz w:val="24"/>
          <w:szCs w:val="24"/>
        </w:rPr>
      </w:pPr>
    </w:p>
    <w:p w:rsidR="004A58C8" w:rsidRDefault="004A58C8" w:rsidP="003317BA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60"/>
        </w:tabs>
        <w:ind w:left="284"/>
        <w:rPr>
          <w:rFonts w:ascii="Arial" w:hAnsi="Arial" w:cs="Arial"/>
          <w:b/>
          <w:bCs/>
          <w:sz w:val="24"/>
          <w:szCs w:val="24"/>
        </w:rPr>
      </w:pPr>
    </w:p>
    <w:p w:rsidR="004A58C8" w:rsidRDefault="004A58C8" w:rsidP="003317BA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60"/>
        </w:tabs>
        <w:ind w:left="284"/>
        <w:rPr>
          <w:rFonts w:ascii="Arial" w:hAnsi="Arial" w:cs="Arial"/>
          <w:b/>
          <w:bCs/>
          <w:sz w:val="24"/>
          <w:szCs w:val="24"/>
        </w:rPr>
      </w:pPr>
    </w:p>
    <w:p w:rsidR="004A58C8" w:rsidRPr="001A560F" w:rsidRDefault="004A58C8" w:rsidP="003317BA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60"/>
        </w:tabs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Αναφορά όλων των φορέων που συμμετέχουν στο Υποέργο 1 και της επιστημονικής ομάδας του συγκροτεί τον κάθε φορέα του Υποέργου 1 (να περιλαμβάνονται στοιχεία επικοινωνίας του υπεύθυνου κάθε επιστημονικής ομάδας).</w:t>
      </w:r>
    </w:p>
    <w:p w:rsidR="004A58C8" w:rsidRDefault="004A58C8" w:rsidP="003317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A58C8" w:rsidRDefault="004A58C8" w:rsidP="009C25A1">
      <w:pPr>
        <w:jc w:val="both"/>
        <w:rPr>
          <w:rFonts w:ascii="Arial" w:hAnsi="Arial" w:cs="Arial"/>
          <w:b/>
          <w:color w:val="984806"/>
          <w:sz w:val="28"/>
        </w:rPr>
      </w:pPr>
      <w:r w:rsidRPr="00F55E78">
        <w:rPr>
          <w:rFonts w:ascii="Arial" w:hAnsi="Arial" w:cs="Arial"/>
          <w:b/>
          <w:color w:val="984806"/>
          <w:sz w:val="28"/>
        </w:rPr>
        <w:t xml:space="preserve">- </w:t>
      </w:r>
      <w:r w:rsidRPr="001A560F">
        <w:rPr>
          <w:rFonts w:ascii="Arial" w:hAnsi="Arial" w:cs="Arial"/>
          <w:b/>
          <w:color w:val="984806"/>
          <w:sz w:val="32"/>
          <w:szCs w:val="32"/>
        </w:rPr>
        <w:t xml:space="preserve">Υποέργο </w:t>
      </w:r>
      <w:r>
        <w:rPr>
          <w:rFonts w:ascii="Arial" w:hAnsi="Arial" w:cs="Arial"/>
          <w:b/>
          <w:color w:val="984806"/>
          <w:sz w:val="32"/>
          <w:szCs w:val="32"/>
          <w:lang w:val="en-US"/>
        </w:rPr>
        <w:t>2</w:t>
      </w:r>
      <w:r w:rsidRPr="001A560F">
        <w:rPr>
          <w:rFonts w:ascii="Arial" w:hAnsi="Arial" w:cs="Arial"/>
          <w:b/>
          <w:color w:val="984806"/>
          <w:sz w:val="32"/>
          <w:szCs w:val="32"/>
        </w:rPr>
        <w:t xml:space="preserve">: (Τίτλος Υποέργου </w:t>
      </w:r>
      <w:r>
        <w:rPr>
          <w:rFonts w:ascii="Arial" w:hAnsi="Arial" w:cs="Arial"/>
          <w:b/>
          <w:color w:val="984806"/>
          <w:sz w:val="32"/>
          <w:szCs w:val="32"/>
          <w:lang w:val="en-US"/>
        </w:rPr>
        <w:t>2</w:t>
      </w:r>
      <w:r w:rsidRPr="001A560F">
        <w:rPr>
          <w:rFonts w:ascii="Arial" w:hAnsi="Arial" w:cs="Arial"/>
          <w:b/>
          <w:color w:val="984806"/>
          <w:sz w:val="32"/>
          <w:szCs w:val="32"/>
        </w:rPr>
        <w:t>)</w:t>
      </w:r>
    </w:p>
    <w:p w:rsidR="004A58C8" w:rsidRPr="00F55E78" w:rsidRDefault="004A58C8" w:rsidP="009C25A1">
      <w:pPr>
        <w:jc w:val="both"/>
        <w:rPr>
          <w:rFonts w:ascii="Arial" w:hAnsi="Arial" w:cs="Arial"/>
          <w:b/>
          <w:color w:val="984806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6"/>
      </w:tblGrid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spacing w:after="0" w:line="240" w:lineRule="auto"/>
              <w:ind w:left="851" w:hanging="851"/>
              <w:rPr>
                <w:rFonts w:ascii="Arial" w:hAnsi="Arial" w:cs="Arial"/>
                <w:b/>
                <w:bCs/>
                <w:sz w:val="24"/>
              </w:rPr>
            </w:pPr>
            <w:r w:rsidRPr="004C1A06">
              <w:rPr>
                <w:rFonts w:ascii="Arial" w:hAnsi="Arial" w:cs="Arial"/>
                <w:b/>
                <w:bCs/>
                <w:sz w:val="24"/>
              </w:rPr>
              <w:t>Α. 2     Ορισμός βασικών εννοιών του Υποέργου 2</w:t>
            </w: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pStyle w:val="ListParagraph"/>
              <w:numPr>
                <w:ilvl w:val="0"/>
                <w:numId w:val="2"/>
              </w:numPr>
              <w:ind w:hanging="763"/>
              <w:rPr>
                <w:rFonts w:ascii="Arial" w:hAnsi="Arial" w:cs="Arial"/>
                <w:b/>
                <w:sz w:val="24"/>
              </w:rPr>
            </w:pPr>
            <w:r w:rsidRPr="004C1A06">
              <w:rPr>
                <w:rFonts w:ascii="Arial" w:hAnsi="Arial" w:cs="Arial"/>
                <w:b/>
                <w:sz w:val="24"/>
              </w:rPr>
              <w:t>Περιεχόμενα</w:t>
            </w:r>
          </w:p>
          <w:p w:rsidR="004A58C8" w:rsidRPr="004C1A06" w:rsidRDefault="004A58C8" w:rsidP="004C1A06">
            <w:pPr>
              <w:pStyle w:val="ListParagraph"/>
              <w:ind w:left="763"/>
              <w:rPr>
                <w:rFonts w:ascii="Arial" w:hAnsi="Arial" w:cs="Arial"/>
                <w:b/>
                <w:sz w:val="24"/>
              </w:rPr>
            </w:pPr>
          </w:p>
          <w:p w:rsidR="004A58C8" w:rsidRPr="004C1A06" w:rsidRDefault="004A58C8" w:rsidP="004C1A06">
            <w:pPr>
              <w:pStyle w:val="ListParagraph"/>
              <w:ind w:left="763"/>
              <w:rPr>
                <w:rFonts w:ascii="Arial" w:hAnsi="Arial" w:cs="Arial"/>
                <w:b/>
                <w:sz w:val="24"/>
              </w:rPr>
            </w:pPr>
          </w:p>
          <w:p w:rsidR="004A58C8" w:rsidRPr="004C1A06" w:rsidRDefault="004A58C8" w:rsidP="004C1A06">
            <w:pPr>
              <w:pStyle w:val="ListParagraph"/>
              <w:ind w:left="763"/>
              <w:rPr>
                <w:rFonts w:ascii="Arial" w:hAnsi="Arial" w:cs="Arial"/>
                <w:b/>
                <w:sz w:val="24"/>
              </w:rPr>
            </w:pPr>
          </w:p>
          <w:p w:rsidR="004A58C8" w:rsidRPr="004C1A06" w:rsidRDefault="004A58C8" w:rsidP="004C1A06">
            <w:pPr>
              <w:pStyle w:val="ListParagraph"/>
              <w:ind w:left="763"/>
              <w:rPr>
                <w:rFonts w:ascii="Arial" w:hAnsi="Arial" w:cs="Arial"/>
                <w:b/>
                <w:sz w:val="24"/>
              </w:rPr>
            </w:pP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pStyle w:val="ListParagraph"/>
              <w:numPr>
                <w:ilvl w:val="1"/>
                <w:numId w:val="4"/>
              </w:numPr>
              <w:tabs>
                <w:tab w:val="left" w:pos="1053"/>
              </w:tabs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4C1A06">
              <w:rPr>
                <w:rFonts w:ascii="Arial" w:hAnsi="Arial" w:cs="Arial"/>
                <w:b/>
                <w:sz w:val="24"/>
              </w:rPr>
              <w:t xml:space="preserve"> Εισαγωγικά στοιχεία και αναφορά των φορέων που συμμετέχουν στο Υποέργο.</w:t>
            </w:r>
          </w:p>
          <w:p w:rsidR="004A58C8" w:rsidRPr="004C1A06" w:rsidRDefault="004A58C8" w:rsidP="004C1A06">
            <w:pPr>
              <w:tabs>
                <w:tab w:val="left" w:pos="1053"/>
              </w:tabs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:rsidR="004A58C8" w:rsidRPr="004C1A06" w:rsidRDefault="004A58C8" w:rsidP="004C1A06">
            <w:pPr>
              <w:tabs>
                <w:tab w:val="left" w:pos="1053"/>
              </w:tabs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:rsidR="004A58C8" w:rsidRPr="004C1A06" w:rsidRDefault="004A58C8" w:rsidP="004C1A06">
            <w:pPr>
              <w:tabs>
                <w:tab w:val="left" w:pos="1053"/>
              </w:tabs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pStyle w:val="Heading2"/>
              <w:spacing w:line="240" w:lineRule="auto"/>
              <w:ind w:left="71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C1A06">
              <w:rPr>
                <w:rFonts w:ascii="Arial" w:hAnsi="Arial" w:cs="Arial"/>
                <w:b/>
                <w:color w:val="auto"/>
                <w:sz w:val="24"/>
                <w:szCs w:val="24"/>
              </w:rPr>
              <w:t>1.2  Εξειδίκευση του φυσικού αντικειμένου σε ενότητες εργασίας:</w:t>
            </w:r>
          </w:p>
          <w:p w:rsidR="004A58C8" w:rsidRPr="004C1A06" w:rsidRDefault="004A58C8" w:rsidP="004C1A06">
            <w:pPr>
              <w:spacing w:after="0" w:line="240" w:lineRule="auto"/>
              <w:rPr>
                <w:lang w:eastAsia="en-US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1A06">
              <w:rPr>
                <w:rFonts w:ascii="Arial" w:hAnsi="Arial" w:cs="Arial"/>
                <w:b/>
                <w:sz w:val="24"/>
                <w:szCs w:val="24"/>
              </w:rPr>
              <w:t xml:space="preserve">Περιγραφή των στόχων του Υποέργου 2 και αναφορά των ενοτήτων εργασίας στις οποίες χωρίζεται το Υποέργο 2. </w:t>
            </w:r>
          </w:p>
          <w:p w:rsidR="004A58C8" w:rsidRPr="004C1A06" w:rsidRDefault="004A58C8" w:rsidP="004C1A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1A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Αναφορά των φορέων που συμμετέχουν σε κάθε ενότητα εργασίας και του συντονιστή φορέα, καθώς και των σκοπών κάθε ενότητας εργασίας</w:t>
            </w:r>
          </w:p>
          <w:p w:rsidR="004A58C8" w:rsidRPr="004C1A06" w:rsidRDefault="004A58C8" w:rsidP="004C1A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pStyle w:val="Heading2"/>
              <w:numPr>
                <w:ilvl w:val="1"/>
                <w:numId w:val="5"/>
              </w:numPr>
              <w:spacing w:line="240" w:lineRule="auto"/>
              <w:ind w:left="1134" w:hanging="425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C1A06">
              <w:rPr>
                <w:rFonts w:ascii="Arial" w:hAnsi="Arial" w:cs="Arial"/>
                <w:b/>
                <w:color w:val="auto"/>
                <w:sz w:val="24"/>
                <w:szCs w:val="24"/>
              </w:rPr>
              <w:t>Τεχνικά παραδοτέα ανά φορέα/ Ινστιτούτο:</w:t>
            </w:r>
          </w:p>
          <w:p w:rsidR="004A58C8" w:rsidRPr="004C1A06" w:rsidRDefault="004A58C8" w:rsidP="004C1A06">
            <w:pPr>
              <w:spacing w:after="0" w:line="240" w:lineRule="auto"/>
              <w:rPr>
                <w:lang w:eastAsia="en-US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lang w:eastAsia="en-US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lang w:eastAsia="en-US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lang w:eastAsia="en-US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lang w:eastAsia="en-US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lang w:eastAsia="en-US"/>
              </w:rPr>
            </w:pPr>
          </w:p>
          <w:p w:rsidR="004A58C8" w:rsidRPr="004C1A06" w:rsidRDefault="004A58C8" w:rsidP="004C1A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C1A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Αναφορά των παραδοτέων ανά Φορέα/ Ινστιτούτο και των χρονικών ορίων παράδοσης</w:t>
            </w:r>
          </w:p>
        </w:tc>
      </w:tr>
    </w:tbl>
    <w:p w:rsidR="004A58C8" w:rsidRDefault="004A58C8" w:rsidP="009C25A1">
      <w:pPr>
        <w:spacing w:before="60"/>
        <w:outlineLvl w:val="0"/>
        <w:rPr>
          <w:rFonts w:ascii="Arial" w:hAnsi="Arial" w:cs="Arial"/>
          <w:b/>
          <w:sz w:val="24"/>
        </w:rPr>
      </w:pPr>
    </w:p>
    <w:p w:rsidR="004A58C8" w:rsidRPr="00942FFB" w:rsidRDefault="004A58C8" w:rsidP="009C25A1">
      <w:pPr>
        <w:spacing w:before="60"/>
        <w:outlineLvl w:val="0"/>
        <w:rPr>
          <w:rFonts w:ascii="Arial" w:hAnsi="Arial" w:cs="Arial"/>
          <w:b/>
          <w:sz w:val="24"/>
        </w:rPr>
      </w:pPr>
    </w:p>
    <w:p w:rsidR="004A58C8" w:rsidRPr="00942FFB" w:rsidRDefault="004A58C8" w:rsidP="009C25A1">
      <w:pPr>
        <w:spacing w:before="60"/>
        <w:outlineLvl w:val="0"/>
        <w:rPr>
          <w:rFonts w:ascii="Arial" w:hAnsi="Arial" w:cs="Arial"/>
          <w:b/>
          <w:sz w:val="24"/>
        </w:rPr>
      </w:pPr>
    </w:p>
    <w:p w:rsidR="004A58C8" w:rsidRPr="00942FFB" w:rsidRDefault="004A58C8" w:rsidP="009C25A1">
      <w:pPr>
        <w:spacing w:before="60"/>
        <w:outlineLvl w:val="0"/>
        <w:rPr>
          <w:rFonts w:ascii="Arial" w:hAnsi="Arial" w:cs="Arial"/>
          <w:b/>
          <w:sz w:val="24"/>
        </w:rPr>
      </w:pPr>
    </w:p>
    <w:p w:rsidR="004A58C8" w:rsidRPr="009C25A1" w:rsidRDefault="004A58C8" w:rsidP="009C25A1">
      <w:pPr>
        <w:spacing w:before="60"/>
        <w:outlineLvl w:val="0"/>
        <w:rPr>
          <w:rFonts w:ascii="Arial" w:hAnsi="Arial" w:cs="Arial"/>
          <w:b/>
          <w:sz w:val="24"/>
        </w:rPr>
      </w:pPr>
    </w:p>
    <w:p w:rsidR="004A58C8" w:rsidRPr="009C25A1" w:rsidRDefault="004A58C8" w:rsidP="009C25A1">
      <w:pPr>
        <w:spacing w:before="60"/>
        <w:outlineLvl w:val="0"/>
        <w:rPr>
          <w:rFonts w:ascii="Arial" w:hAnsi="Arial" w:cs="Arial"/>
          <w:b/>
          <w:sz w:val="24"/>
        </w:rPr>
      </w:pPr>
    </w:p>
    <w:p w:rsidR="004A58C8" w:rsidRPr="009C25A1" w:rsidRDefault="004A58C8" w:rsidP="009C25A1">
      <w:pPr>
        <w:spacing w:before="60"/>
        <w:outlineLvl w:val="0"/>
        <w:rPr>
          <w:rFonts w:ascii="Arial" w:hAnsi="Arial" w:cs="Arial"/>
          <w:b/>
          <w:sz w:val="24"/>
        </w:rPr>
      </w:pPr>
    </w:p>
    <w:p w:rsidR="004A58C8" w:rsidRPr="009C25A1" w:rsidRDefault="004A58C8" w:rsidP="009C25A1">
      <w:pPr>
        <w:spacing w:before="6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1.5 </w:t>
      </w:r>
      <w:r w:rsidRPr="00F07853">
        <w:rPr>
          <w:rFonts w:ascii="Arial" w:hAnsi="Arial" w:cs="Arial"/>
          <w:b/>
          <w:sz w:val="24"/>
        </w:rPr>
        <w:t>Ενδεικτικό χρονοδιάγραμμα υλοποίησης των στόχων - Πίνακας  Ορόσημων &amp; Παραδοτέων</w:t>
      </w:r>
      <w:r>
        <w:rPr>
          <w:rFonts w:ascii="Arial" w:hAnsi="Arial" w:cs="Arial"/>
          <w:b/>
          <w:sz w:val="24"/>
        </w:rPr>
        <w:t xml:space="preserve"> των επιμέρους ενοτήτων του Υποέργου </w:t>
      </w:r>
      <w:r w:rsidRPr="009C25A1">
        <w:rPr>
          <w:rFonts w:ascii="Arial" w:hAnsi="Arial" w:cs="Arial"/>
          <w:b/>
          <w:sz w:val="24"/>
        </w:rPr>
        <w:t>2</w:t>
      </w:r>
    </w:p>
    <w:p w:rsidR="004A58C8" w:rsidRDefault="004A58C8" w:rsidP="009C25A1">
      <w:pPr>
        <w:spacing w:before="60"/>
        <w:outlineLvl w:val="0"/>
        <w:rPr>
          <w:rFonts w:ascii="Arial" w:hAnsi="Arial" w:cs="Arial"/>
          <w:b/>
          <w:color w:val="E36C0A"/>
          <w:sz w:val="24"/>
        </w:rPr>
      </w:pPr>
    </w:p>
    <w:tbl>
      <w:tblPr>
        <w:tblpPr w:leftFromText="180" w:rightFromText="180" w:vertAnchor="text" w:horzAnchor="margin" w:tblpY="-280"/>
        <w:tblOverlap w:val="never"/>
        <w:tblW w:w="10173" w:type="dxa"/>
        <w:tblLook w:val="00A0"/>
      </w:tblPr>
      <w:tblGrid>
        <w:gridCol w:w="561"/>
        <w:gridCol w:w="2929"/>
        <w:gridCol w:w="1128"/>
        <w:gridCol w:w="1276"/>
        <w:gridCol w:w="1276"/>
        <w:gridCol w:w="3003"/>
      </w:tblGrid>
      <w:tr w:rsidR="004A58C8" w:rsidRPr="004C1A06" w:rsidTr="00F975B3">
        <w:trPr>
          <w:trHeight w:val="5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Τίτλος Παραδοτέου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1</w:t>
            </w: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US" w:eastAsia="en-US"/>
              </w:rPr>
              <w:t>ο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ορόσημο (Μήνας 9</w:t>
            </w: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2</w:t>
            </w: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US" w:eastAsia="en-US"/>
              </w:rPr>
              <w:t>ο</w:t>
            </w: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ορόσημο (Μήνας 12)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:rsidR="004A58C8" w:rsidRPr="00373B54" w:rsidRDefault="004A58C8" w:rsidP="00F975B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3</w:t>
            </w: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US" w:eastAsia="en-US"/>
              </w:rPr>
              <w:t>ο</w:t>
            </w: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ορόσημο (Μήνας 18)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4</w:t>
            </w: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US" w:eastAsia="en-US"/>
              </w:rPr>
              <w:t>ο</w:t>
            </w:r>
            <w:r w:rsidRPr="00373B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ορόσημο (Μήνας 24)</w:t>
            </w:r>
          </w:p>
        </w:tc>
      </w:tr>
      <w:tr w:rsidR="004A58C8" w:rsidRPr="004C1A06" w:rsidTr="00F975B3">
        <w:trPr>
          <w:trHeight w:val="103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A58C8" w:rsidRPr="004C1A06" w:rsidTr="00F975B3">
        <w:trPr>
          <w:trHeight w:val="93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8C8" w:rsidRPr="00373B54" w:rsidRDefault="004A58C8" w:rsidP="00F975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A58C8" w:rsidRPr="004C1A06" w:rsidTr="00F975B3">
        <w:trPr>
          <w:trHeight w:val="11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8C8" w:rsidRPr="00373B54" w:rsidRDefault="004A58C8" w:rsidP="00F975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A58C8" w:rsidRPr="004C1A06" w:rsidTr="00F975B3">
        <w:trPr>
          <w:trHeight w:val="153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8C8" w:rsidRPr="00373B54" w:rsidRDefault="004A58C8" w:rsidP="00F975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8C8" w:rsidRPr="00373B54" w:rsidRDefault="004A58C8" w:rsidP="00F9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4A58C8" w:rsidRDefault="004A58C8" w:rsidP="009C2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/>
        <w:outlineLvl w:val="0"/>
        <w:rPr>
          <w:rFonts w:ascii="Arial" w:hAnsi="Arial" w:cs="Arial"/>
          <w:b/>
          <w:color w:val="E36C0A"/>
          <w:sz w:val="24"/>
        </w:rPr>
      </w:pPr>
    </w:p>
    <w:p w:rsidR="004A58C8" w:rsidRDefault="004A58C8" w:rsidP="009C25A1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60"/>
        </w:tabs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1.6  </w:t>
      </w:r>
      <w:r w:rsidRPr="003317BA">
        <w:rPr>
          <w:rFonts w:ascii="Arial" w:hAnsi="Arial" w:cs="Arial"/>
          <w:b/>
          <w:bCs/>
          <w:sz w:val="24"/>
          <w:szCs w:val="24"/>
        </w:rPr>
        <w:t>Περιγραφή σχήματος διακυβέρνησης του δικτύου και σύσταση των ερευνητικών ομάδων που αποτελούν τον κάθε φορέα: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A58C8" w:rsidRDefault="004A58C8" w:rsidP="009C25A1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60"/>
        </w:tabs>
        <w:ind w:left="284"/>
        <w:rPr>
          <w:rFonts w:ascii="Arial" w:hAnsi="Arial" w:cs="Arial"/>
          <w:b/>
          <w:bCs/>
          <w:sz w:val="24"/>
          <w:szCs w:val="24"/>
        </w:rPr>
      </w:pPr>
    </w:p>
    <w:p w:rsidR="004A58C8" w:rsidRDefault="004A58C8" w:rsidP="009C25A1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60"/>
        </w:tabs>
        <w:ind w:left="284"/>
        <w:rPr>
          <w:rFonts w:ascii="Arial" w:hAnsi="Arial" w:cs="Arial"/>
          <w:b/>
          <w:bCs/>
          <w:sz w:val="24"/>
          <w:szCs w:val="24"/>
        </w:rPr>
      </w:pPr>
    </w:p>
    <w:p w:rsidR="004A58C8" w:rsidRDefault="004A58C8" w:rsidP="009C25A1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60"/>
        </w:tabs>
        <w:ind w:left="284"/>
        <w:rPr>
          <w:rFonts w:ascii="Arial" w:hAnsi="Arial" w:cs="Arial"/>
          <w:b/>
          <w:bCs/>
          <w:sz w:val="24"/>
          <w:szCs w:val="24"/>
        </w:rPr>
      </w:pPr>
    </w:p>
    <w:p w:rsidR="004A58C8" w:rsidRDefault="004A58C8" w:rsidP="009C25A1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60"/>
        </w:tabs>
        <w:ind w:left="284"/>
        <w:rPr>
          <w:rFonts w:ascii="Arial" w:hAnsi="Arial" w:cs="Arial"/>
          <w:b/>
          <w:bCs/>
          <w:sz w:val="24"/>
          <w:szCs w:val="24"/>
        </w:rPr>
      </w:pPr>
    </w:p>
    <w:p w:rsidR="004A58C8" w:rsidRDefault="004A58C8" w:rsidP="009C25A1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60"/>
        </w:tabs>
        <w:ind w:left="284"/>
        <w:rPr>
          <w:rFonts w:ascii="Arial" w:hAnsi="Arial" w:cs="Arial"/>
          <w:b/>
          <w:bCs/>
          <w:sz w:val="24"/>
          <w:szCs w:val="24"/>
        </w:rPr>
      </w:pPr>
    </w:p>
    <w:p w:rsidR="004A58C8" w:rsidRPr="001A560F" w:rsidRDefault="004A58C8" w:rsidP="009C25A1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60"/>
        </w:tabs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Αναφορά όλων των φορέων που συμμετέχουν στο Υποέργο </w:t>
      </w:r>
      <w:r w:rsidRPr="009C25A1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και της επιστημονικής ομάδας του συγκροτεί τον κάθε φορέα του Υποέργου </w:t>
      </w:r>
      <w:r w:rsidRPr="009C25A1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(να περιλαμβάνονται στοιχεία επικοινωνίας του υπεύθυνου κάθε επιστημονικής ομάδας).</w:t>
      </w:r>
    </w:p>
    <w:p w:rsidR="004A58C8" w:rsidRDefault="004A58C8" w:rsidP="009C2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A58C8" w:rsidRPr="00A2100B" w:rsidRDefault="004A58C8" w:rsidP="00A2100B">
      <w:pPr>
        <w:pStyle w:val="Heading2"/>
        <w:rPr>
          <w:rFonts w:ascii="Arial" w:hAnsi="Arial" w:cs="Arial"/>
          <w:b/>
          <w:color w:val="002060"/>
          <w:sz w:val="28"/>
          <w:szCs w:val="28"/>
        </w:rPr>
      </w:pPr>
      <w:r w:rsidRPr="00A2100B">
        <w:rPr>
          <w:rFonts w:ascii="Arial" w:hAnsi="Arial" w:cs="Arial"/>
          <w:b/>
          <w:color w:val="002060"/>
          <w:sz w:val="28"/>
          <w:szCs w:val="28"/>
        </w:rPr>
        <w:t>ΣΥΝΟΠΤΙΚΟΣ ΠΙΝΑΚΑΣ ΠΡΟΫΠΟΛΟΓΙΣΜΟΥ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ΔΡΑΣΗΣ</w:t>
      </w:r>
    </w:p>
    <w:p w:rsidR="004A58C8" w:rsidRPr="003B703D" w:rsidRDefault="004A58C8" w:rsidP="00367A06">
      <w:pPr>
        <w:pStyle w:val="Heading2"/>
        <w:rPr>
          <w:rFonts w:ascii="Arial" w:hAnsi="Arial" w:cs="Arial"/>
          <w:sz w:val="20"/>
        </w:rPr>
      </w:pPr>
      <w:r w:rsidRPr="00185B8E">
        <w:rPr>
          <w:rFonts w:ascii="Arial" w:hAnsi="Arial" w:cs="Arial"/>
          <w:b/>
          <w:color w:val="002060"/>
          <w:sz w:val="24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4"/>
        <w:gridCol w:w="3174"/>
        <w:gridCol w:w="3174"/>
      </w:tblGrid>
      <w:tr w:rsidR="004A58C8" w:rsidRPr="004C1A06" w:rsidTr="004C1A06">
        <w:tc>
          <w:tcPr>
            <w:tcW w:w="9522" w:type="dxa"/>
            <w:gridSpan w:val="3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4A58C8" w:rsidRPr="004C1A06" w:rsidRDefault="004A58C8" w:rsidP="004C1A06">
            <w:pPr>
              <w:pStyle w:val="ListParagraph"/>
              <w:tabs>
                <w:tab w:val="left" w:pos="284"/>
                <w:tab w:val="left" w:pos="860"/>
              </w:tabs>
              <w:ind w:left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58C8" w:rsidRPr="004C1A06" w:rsidRDefault="004A58C8" w:rsidP="004C1A06">
            <w:pPr>
              <w:pStyle w:val="ListParagraph"/>
              <w:tabs>
                <w:tab w:val="left" w:pos="284"/>
                <w:tab w:val="left" w:pos="860"/>
              </w:tabs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4C1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Αναφορά ποσού δαπάνης για κάθε κατηγορία δαπανών </w:t>
            </w: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58C8" w:rsidRPr="004C1A06" w:rsidTr="004C1A06"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Κατηγορία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Κατηγορία Δαπανών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 xml:space="preserve">Σύνολο  </w:t>
            </w:r>
            <w:r w:rsidRPr="004C1A06">
              <w:rPr>
                <w:rFonts w:ascii="Tahoma" w:hAnsi="Tahoma" w:cs="Tahoma"/>
                <w:b/>
                <w:sz w:val="20"/>
                <w:szCs w:val="20"/>
                <w:lang w:val="en-US"/>
              </w:rPr>
              <w:t>€</w:t>
            </w:r>
          </w:p>
        </w:tc>
      </w:tr>
      <w:tr w:rsidR="004A58C8" w:rsidRPr="004C1A06" w:rsidTr="004C1A06"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ΠΡΟΣΩΠΙΚΟ</w:t>
            </w: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58C8" w:rsidRPr="004C1A06" w:rsidTr="004C1A06"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ΕΞΟΠΛΙΣΜΟΣ</w:t>
            </w: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58C8" w:rsidRPr="004C1A06" w:rsidTr="004C1A06"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ΑΓΟΡΑ ΤΕΧΝΟΓΝΩΣΙΑΣ – ΥΠΗΡΕΣΙΕΣ ΣΥΝΤΗΡΗΣΗΣ/ΕΠΙΣΚΕΥΗΣ</w:t>
            </w: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58C8" w:rsidRPr="004C1A06" w:rsidTr="004C1A06"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ΔΙΚΤΥΩΣΗ/ΜΕΤΑΚΙΝΗΣΕΙΣ</w:t>
            </w: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58C8" w:rsidRPr="004C1A06" w:rsidTr="004C1A06"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ΑΝΑΛΩΣΙΜΑ ΚΑΙ ΛΟΙΠΕΣ ΛΕΙΤΟΥΡΓΙΚΕΣ ΔΑΠΑΝΕΣ</w:t>
            </w: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4A58C8" w:rsidRPr="004C1A06" w:rsidTr="004C1A06"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ΠΑΡΑΚΡΑΤΗΣΗ ΕΛΚΕ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58C8" w:rsidRPr="004C1A06" w:rsidTr="004C1A06"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:rsidR="004A58C8" w:rsidRPr="003B703D" w:rsidRDefault="004A58C8" w:rsidP="00367A06">
      <w:pPr>
        <w:pStyle w:val="Heading2"/>
        <w:rPr>
          <w:rFonts w:ascii="Arial" w:hAnsi="Arial" w:cs="Arial"/>
          <w:sz w:val="20"/>
        </w:rPr>
      </w:pPr>
    </w:p>
    <w:p w:rsidR="004A58C8" w:rsidRDefault="004A58C8" w:rsidP="001A560F">
      <w:pPr>
        <w:tabs>
          <w:tab w:val="num" w:pos="860"/>
        </w:tabs>
        <w:rPr>
          <w:b/>
          <w:u w:val="single"/>
        </w:rPr>
      </w:pPr>
    </w:p>
    <w:p w:rsidR="004A58C8" w:rsidRDefault="004A58C8" w:rsidP="001A560F"/>
    <w:p w:rsidR="004A58C8" w:rsidRDefault="004A58C8" w:rsidP="001A560F"/>
    <w:p w:rsidR="004A58C8" w:rsidRDefault="004A58C8" w:rsidP="001A560F"/>
    <w:p w:rsidR="004A58C8" w:rsidRDefault="004A58C8" w:rsidP="001A560F"/>
    <w:p w:rsidR="004A58C8" w:rsidRDefault="004A58C8" w:rsidP="001A560F"/>
    <w:p w:rsidR="004A58C8" w:rsidRDefault="004A58C8" w:rsidP="001A560F"/>
    <w:p w:rsidR="004A58C8" w:rsidRDefault="004A58C8" w:rsidP="001A560F"/>
    <w:p w:rsidR="004A58C8" w:rsidRDefault="004A58C8" w:rsidP="001A560F"/>
    <w:p w:rsidR="004A58C8" w:rsidRDefault="004A58C8" w:rsidP="001A560F"/>
    <w:p w:rsidR="004A58C8" w:rsidRDefault="004A58C8" w:rsidP="001A560F"/>
    <w:p w:rsidR="004A58C8" w:rsidRDefault="004A58C8" w:rsidP="001A560F"/>
    <w:p w:rsidR="004A58C8" w:rsidRPr="000A481F" w:rsidRDefault="004A58C8" w:rsidP="00A2100B">
      <w:pPr>
        <w:pStyle w:val="Heading2"/>
        <w:rPr>
          <w:rFonts w:ascii="Arial" w:hAnsi="Arial" w:cs="Arial"/>
          <w:b/>
          <w:color w:val="002060"/>
          <w:sz w:val="28"/>
          <w:szCs w:val="28"/>
        </w:rPr>
      </w:pPr>
      <w:r w:rsidRPr="000A481F">
        <w:rPr>
          <w:rFonts w:ascii="Arial" w:hAnsi="Arial" w:cs="Arial"/>
          <w:b/>
          <w:color w:val="002060"/>
          <w:sz w:val="28"/>
          <w:szCs w:val="28"/>
        </w:rPr>
        <w:t xml:space="preserve">Περιγραφή σχήματος διακυβέρνησης του δικτύου-Ερευνητικές ομάδες </w:t>
      </w:r>
    </w:p>
    <w:p w:rsidR="004A58C8" w:rsidRPr="00185B8E" w:rsidRDefault="004A58C8" w:rsidP="00A2100B">
      <w:pPr>
        <w:spacing w:after="0" w:line="240" w:lineRule="auto"/>
        <w:jc w:val="both"/>
        <w:rPr>
          <w:rStyle w:val="a"/>
          <w:rFonts w:ascii="Arial" w:hAnsi="Arial" w:cs="Arial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6"/>
      </w:tblGrid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  <w:r w:rsidRPr="004C1A06">
              <w:rPr>
                <w:rStyle w:val="a"/>
                <w:rFonts w:ascii="Arial" w:hAnsi="Arial" w:cs="Arial"/>
                <w:b/>
                <w:sz w:val="24"/>
                <w:szCs w:val="24"/>
              </w:rPr>
              <w:t xml:space="preserve">Γ.1 Συντονιστές: </w:t>
            </w: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1A06">
              <w:rPr>
                <w:rStyle w:val="a"/>
                <w:rFonts w:ascii="Arial" w:hAnsi="Arial" w:cs="Arial"/>
                <w:b/>
                <w:sz w:val="24"/>
                <w:szCs w:val="24"/>
              </w:rPr>
              <w:t>Γ</w:t>
            </w:r>
            <w:r w:rsidRPr="004C1A06">
              <w:rPr>
                <w:rStyle w:val="a"/>
                <w:rFonts w:ascii="Arial" w:hAnsi="Arial" w:cs="Arial"/>
                <w:b/>
                <w:sz w:val="24"/>
                <w:szCs w:val="24"/>
                <w:lang w:val="en-US"/>
              </w:rPr>
              <w:t xml:space="preserve">.2 Τριμελής </w:t>
            </w:r>
            <w:r w:rsidRPr="004C1A06">
              <w:rPr>
                <w:rStyle w:val="a"/>
                <w:rFonts w:ascii="Arial" w:hAnsi="Arial" w:cs="Arial"/>
                <w:b/>
                <w:sz w:val="24"/>
                <w:szCs w:val="24"/>
              </w:rPr>
              <w:t>Σ</w:t>
            </w:r>
            <w:r w:rsidRPr="004C1A06">
              <w:rPr>
                <w:rStyle w:val="a"/>
                <w:rFonts w:ascii="Arial" w:hAnsi="Arial" w:cs="Arial"/>
                <w:b/>
                <w:sz w:val="24"/>
                <w:szCs w:val="24"/>
                <w:lang w:val="en-US"/>
              </w:rPr>
              <w:t>υντονιστική ομάδα:</w:t>
            </w: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  <w:r w:rsidRPr="004C1A06">
              <w:rPr>
                <w:rStyle w:val="a"/>
                <w:rFonts w:ascii="Arial" w:hAnsi="Arial" w:cs="Arial"/>
                <w:b/>
                <w:sz w:val="24"/>
                <w:szCs w:val="24"/>
              </w:rPr>
              <w:t>Γ</w:t>
            </w:r>
            <w:r w:rsidRPr="004C1A06">
              <w:rPr>
                <w:rStyle w:val="a"/>
                <w:rFonts w:ascii="Arial" w:hAnsi="Arial" w:cs="Arial"/>
                <w:b/>
                <w:sz w:val="24"/>
                <w:szCs w:val="24"/>
                <w:lang w:val="en-US"/>
              </w:rPr>
              <w:t>.3 Συμμετέχοντες φορείς</w:t>
            </w:r>
          </w:p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  <w:r w:rsidRPr="004C1A06">
              <w:rPr>
                <w:rStyle w:val="a"/>
                <w:rFonts w:ascii="Arial" w:hAnsi="Arial" w:cs="Arial"/>
                <w:b/>
                <w:sz w:val="24"/>
                <w:szCs w:val="24"/>
              </w:rPr>
              <w:t>Αναφορά των Φορέων / Ινστιτούτων που συμμετέχουν στην υλοποίηση της δράσης.</w:t>
            </w:r>
          </w:p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  <w:r w:rsidRPr="004C1A06">
              <w:rPr>
                <w:rStyle w:val="a"/>
                <w:rFonts w:ascii="Arial" w:hAnsi="Arial" w:cs="Arial"/>
                <w:b/>
                <w:sz w:val="24"/>
                <w:szCs w:val="24"/>
              </w:rPr>
              <w:t>Στοιχεία: Επωνυμία, Κεντρική Διεύθυνση, Οργανικές μονάδες υλοποίησης έργου.</w:t>
            </w:r>
          </w:p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8C8" w:rsidRPr="004C1A06" w:rsidTr="004C1A06">
        <w:tc>
          <w:tcPr>
            <w:tcW w:w="10176" w:type="dxa"/>
          </w:tcPr>
          <w:p w:rsidR="004A58C8" w:rsidRPr="004C1A06" w:rsidRDefault="004A58C8" w:rsidP="004C1A06">
            <w:pPr>
              <w:pStyle w:val="BodyText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1A06">
              <w:rPr>
                <w:rFonts w:ascii="Arial" w:hAnsi="Arial" w:cs="Arial"/>
                <w:b/>
                <w:sz w:val="24"/>
                <w:szCs w:val="24"/>
              </w:rPr>
              <w:t>Γ.3.1. Επιστημονικός Υπεύθυνος</w:t>
            </w:r>
          </w:p>
          <w:p w:rsidR="004A58C8" w:rsidRPr="004C1A06" w:rsidRDefault="004A58C8" w:rsidP="004C1A06">
            <w:pPr>
              <w:pStyle w:val="BodyText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1A06">
              <w:rPr>
                <w:rFonts w:ascii="Arial" w:hAnsi="Arial" w:cs="Arial"/>
                <w:b/>
                <w:sz w:val="24"/>
                <w:szCs w:val="24"/>
              </w:rPr>
              <w:t>Στοιχεία: Ον/μο, τίτλος, θέση στο φορέα, διεύθυνση, τηλέφωνο, ηλεκτρονική διεύθυνση, αρ. φαξ.</w:t>
            </w:r>
          </w:p>
        </w:tc>
      </w:tr>
    </w:tbl>
    <w:p w:rsidR="004A58C8" w:rsidRPr="001A560F" w:rsidRDefault="004A58C8" w:rsidP="001A560F">
      <w:pPr>
        <w:pStyle w:val="Heading2"/>
        <w:rPr>
          <w:rFonts w:ascii="Arial" w:hAnsi="Arial" w:cs="Arial"/>
          <w:b/>
          <w:color w:val="002060"/>
          <w:sz w:val="22"/>
          <w:szCs w:val="22"/>
        </w:rPr>
        <w:sectPr w:rsidR="004A58C8" w:rsidRPr="001A560F" w:rsidSect="00F638BF">
          <w:headerReference w:type="default" r:id="rId7"/>
          <w:footerReference w:type="default" r:id="rId8"/>
          <w:pgSz w:w="11900" w:h="16836"/>
          <w:pgMar w:top="1382" w:right="1020" w:bottom="702" w:left="920" w:header="720" w:footer="720" w:gutter="0"/>
          <w:cols w:space="720" w:equalWidth="0">
            <w:col w:w="9960"/>
          </w:cols>
          <w:noEndnote/>
          <w:rtlGutter/>
        </w:sectPr>
      </w:pPr>
    </w:p>
    <w:p w:rsidR="004A58C8" w:rsidRPr="008607B7" w:rsidRDefault="004A58C8" w:rsidP="008607B7">
      <w:pPr>
        <w:pStyle w:val="Heading2"/>
        <w:rPr>
          <w:rFonts w:ascii="Arial" w:hAnsi="Arial" w:cs="Arial"/>
          <w:sz w:val="20"/>
        </w:rPr>
      </w:pPr>
      <w:r w:rsidRPr="001A560F">
        <w:rPr>
          <w:b/>
          <w:sz w:val="32"/>
          <w:szCs w:val="32"/>
        </w:rPr>
        <w:t>ΣΥΝΟΛΙΚΟΙ ΠΙΝΑΚΕΣ</w:t>
      </w:r>
      <w:r w:rsidRPr="0063749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ΑΝΑ ΣΥΝΕΡΓΑΖΟΜΕΝΟ ΦΟΡΕΑ</w:t>
      </w:r>
    </w:p>
    <w:p w:rsidR="004A58C8" w:rsidRPr="00711A31" w:rsidRDefault="004A58C8" w:rsidP="00711A31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ΦΟΡΕΑΣ……</w:t>
      </w:r>
      <w:r w:rsidRPr="00711A31">
        <w:rPr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2608" w:tblpY="330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2145"/>
        <w:gridCol w:w="1417"/>
        <w:gridCol w:w="1559"/>
        <w:gridCol w:w="1134"/>
        <w:gridCol w:w="2268"/>
        <w:gridCol w:w="1560"/>
        <w:gridCol w:w="1559"/>
      </w:tblGrid>
      <w:tr w:rsidR="004A58C8" w:rsidRPr="004C1A06" w:rsidTr="007B4DEC">
        <w:trPr>
          <w:cantSplit/>
          <w:trHeight w:val="501"/>
        </w:trPr>
        <w:tc>
          <w:tcPr>
            <w:tcW w:w="9180" w:type="dxa"/>
            <w:gridSpan w:val="6"/>
            <w:shd w:val="pct10" w:color="auto" w:fill="auto"/>
          </w:tcPr>
          <w:p w:rsidR="004A58C8" w:rsidRDefault="004A58C8" w:rsidP="007B4DEC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ΟΜΑΔΑ ΕΡΓΟΥ ……</w:t>
            </w:r>
          </w:p>
          <w:p w:rsidR="004A58C8" w:rsidRPr="004C1A06" w:rsidRDefault="004A58C8" w:rsidP="007B4DEC">
            <w:pPr>
              <w:rPr>
                <w:b/>
                <w:bCs/>
              </w:rPr>
            </w:pPr>
            <w:r w:rsidRPr="004C1A06">
              <w:rPr>
                <w:rFonts w:ascii="Arial" w:hAnsi="Arial" w:cs="Arial"/>
                <w:b/>
                <w:sz w:val="24"/>
                <w:szCs w:val="24"/>
              </w:rPr>
              <w:t>Στοιχεία: Ον/μο, ειδικότητα, σχέση εργασίας</w:t>
            </w:r>
          </w:p>
        </w:tc>
        <w:tc>
          <w:tcPr>
            <w:tcW w:w="1560" w:type="dxa"/>
            <w:shd w:val="pct10" w:color="auto" w:fill="auto"/>
          </w:tcPr>
          <w:p w:rsidR="004A58C8" w:rsidRPr="00B378C4" w:rsidRDefault="004A58C8" w:rsidP="007B4DEC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pct10" w:color="auto" w:fill="auto"/>
          </w:tcPr>
          <w:p w:rsidR="004A58C8" w:rsidRPr="00B378C4" w:rsidRDefault="004A58C8" w:rsidP="007B4DEC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8C8" w:rsidRPr="004C1A06" w:rsidTr="00911995">
        <w:trPr>
          <w:cantSplit/>
          <w:trHeight w:val="501"/>
        </w:trPr>
        <w:tc>
          <w:tcPr>
            <w:tcW w:w="657" w:type="dxa"/>
            <w:shd w:val="pct10" w:color="auto" w:fill="auto"/>
          </w:tcPr>
          <w:p w:rsidR="004A58C8" w:rsidRPr="004C1A06" w:rsidRDefault="004A58C8" w:rsidP="007B4DEC">
            <w:pPr>
              <w:rPr>
                <w:b/>
                <w:bCs/>
              </w:rPr>
            </w:pPr>
            <w:r w:rsidRPr="004C1A06">
              <w:rPr>
                <w:b/>
                <w:bCs/>
              </w:rPr>
              <w:t>Α/Α</w:t>
            </w:r>
          </w:p>
        </w:tc>
        <w:tc>
          <w:tcPr>
            <w:tcW w:w="2145" w:type="dxa"/>
            <w:shd w:val="pct10" w:color="auto" w:fill="auto"/>
          </w:tcPr>
          <w:p w:rsidR="004A58C8" w:rsidRPr="004C1A06" w:rsidRDefault="004A58C8" w:rsidP="007B4DEC">
            <w:pPr>
              <w:rPr>
                <w:b/>
                <w:bCs/>
                <w:lang w:val="en-US"/>
              </w:rPr>
            </w:pPr>
            <w:r w:rsidRPr="004C1A06">
              <w:rPr>
                <w:b/>
                <w:bCs/>
              </w:rPr>
              <w:t>Ονοματεπώνυμο</w:t>
            </w:r>
            <w:r w:rsidRPr="004C1A06">
              <w:rPr>
                <w:b/>
                <w:bCs/>
                <w:lang w:val="en-US"/>
              </w:rPr>
              <w:t>(*)</w:t>
            </w:r>
          </w:p>
        </w:tc>
        <w:tc>
          <w:tcPr>
            <w:tcW w:w="1417" w:type="dxa"/>
            <w:shd w:val="pct10" w:color="auto" w:fill="auto"/>
          </w:tcPr>
          <w:p w:rsidR="004A58C8" w:rsidRPr="004C1A06" w:rsidRDefault="004A58C8" w:rsidP="007B4DEC">
            <w:pPr>
              <w:rPr>
                <w:b/>
                <w:bCs/>
              </w:rPr>
            </w:pPr>
            <w:r w:rsidRPr="004C1A06">
              <w:rPr>
                <w:b/>
                <w:bCs/>
              </w:rPr>
              <w:t>Ειδικότητα</w:t>
            </w:r>
          </w:p>
        </w:tc>
        <w:tc>
          <w:tcPr>
            <w:tcW w:w="1559" w:type="dxa"/>
            <w:shd w:val="pct10" w:color="auto" w:fill="auto"/>
          </w:tcPr>
          <w:p w:rsidR="004A58C8" w:rsidRPr="004C1A06" w:rsidRDefault="004A58C8" w:rsidP="007B4DEC">
            <w:pPr>
              <w:rPr>
                <w:b/>
                <w:bCs/>
              </w:rPr>
            </w:pPr>
            <w:r w:rsidRPr="004C1A06">
              <w:rPr>
                <w:b/>
                <w:bCs/>
              </w:rPr>
              <w:t>Κατηγορία.</w:t>
            </w:r>
            <w:r w:rsidRPr="004C1A06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1134" w:type="dxa"/>
            <w:shd w:val="pct10" w:color="auto" w:fill="auto"/>
          </w:tcPr>
          <w:p w:rsidR="004A58C8" w:rsidRPr="004C1A06" w:rsidRDefault="004A58C8" w:rsidP="007B4DEC">
            <w:pPr>
              <w:rPr>
                <w:b/>
                <w:bCs/>
                <w:color w:val="FF0000"/>
              </w:rPr>
            </w:pPr>
            <w:r w:rsidRPr="004C1A06">
              <w:rPr>
                <w:b/>
                <w:bCs/>
                <w:color w:val="FF0000"/>
              </w:rPr>
              <w:t>Υποέργο</w:t>
            </w:r>
          </w:p>
        </w:tc>
        <w:tc>
          <w:tcPr>
            <w:tcW w:w="2268" w:type="dxa"/>
            <w:shd w:val="pct10" w:color="auto" w:fill="auto"/>
          </w:tcPr>
          <w:p w:rsidR="004A58C8" w:rsidRPr="004C1A06" w:rsidRDefault="004A58C8" w:rsidP="00911995">
            <w:pPr>
              <w:rPr>
                <w:b/>
                <w:bCs/>
              </w:rPr>
            </w:pPr>
            <w:r w:rsidRPr="004C1A06">
              <w:rPr>
                <w:b/>
                <w:bCs/>
              </w:rPr>
              <w:t>Σχέση Εργασίας</w:t>
            </w:r>
          </w:p>
        </w:tc>
        <w:tc>
          <w:tcPr>
            <w:tcW w:w="1560" w:type="dxa"/>
            <w:shd w:val="pct10" w:color="auto" w:fill="auto"/>
          </w:tcPr>
          <w:p w:rsidR="004A58C8" w:rsidRPr="004C1A06" w:rsidRDefault="004A58C8" w:rsidP="007B4DEC">
            <w:pPr>
              <w:rPr>
                <w:b/>
                <w:bCs/>
              </w:rPr>
            </w:pPr>
            <w:r w:rsidRPr="004C1A06">
              <w:rPr>
                <w:b/>
                <w:bCs/>
              </w:rPr>
              <w:t>ΔΑΠΑΝΗ</w:t>
            </w:r>
          </w:p>
        </w:tc>
        <w:tc>
          <w:tcPr>
            <w:tcW w:w="1559" w:type="dxa"/>
            <w:shd w:val="pct10" w:color="auto" w:fill="auto"/>
          </w:tcPr>
          <w:p w:rsidR="004A58C8" w:rsidRPr="004C1A06" w:rsidRDefault="004A58C8" w:rsidP="007B4DEC">
            <w:pPr>
              <w:rPr>
                <w:b/>
                <w:bCs/>
              </w:rPr>
            </w:pPr>
            <w:r w:rsidRPr="004C1A06">
              <w:rPr>
                <w:b/>
                <w:bCs/>
              </w:rPr>
              <w:t>ΑΡΙΘΜ</w:t>
            </w:r>
          </w:p>
          <w:p w:rsidR="004A58C8" w:rsidRPr="004C1A06" w:rsidRDefault="004A58C8" w:rsidP="007B4DEC">
            <w:pPr>
              <w:rPr>
                <w:b/>
                <w:bCs/>
              </w:rPr>
            </w:pPr>
            <w:r w:rsidRPr="004C1A06">
              <w:rPr>
                <w:b/>
                <w:bCs/>
              </w:rPr>
              <w:t>Α/Μ</w:t>
            </w:r>
          </w:p>
        </w:tc>
      </w:tr>
      <w:tr w:rsidR="004A58C8" w:rsidRPr="004C1A06" w:rsidTr="00911995">
        <w:trPr>
          <w:cantSplit/>
          <w:trHeight w:val="384"/>
        </w:trPr>
        <w:tc>
          <w:tcPr>
            <w:tcW w:w="657" w:type="dxa"/>
          </w:tcPr>
          <w:p w:rsidR="004A58C8" w:rsidRPr="004C1A06" w:rsidRDefault="004A58C8" w:rsidP="007B4DEC"/>
        </w:tc>
        <w:tc>
          <w:tcPr>
            <w:tcW w:w="2145" w:type="dxa"/>
          </w:tcPr>
          <w:p w:rsidR="004A58C8" w:rsidRPr="004C1A06" w:rsidRDefault="004A58C8" w:rsidP="007B4DEC"/>
        </w:tc>
        <w:tc>
          <w:tcPr>
            <w:tcW w:w="1417" w:type="dxa"/>
          </w:tcPr>
          <w:p w:rsidR="004A58C8" w:rsidRPr="004C1A06" w:rsidRDefault="004A58C8" w:rsidP="007B4DEC"/>
          <w:p w:rsidR="004A58C8" w:rsidRPr="004C1A06" w:rsidRDefault="004A58C8" w:rsidP="007B4DEC"/>
        </w:tc>
        <w:tc>
          <w:tcPr>
            <w:tcW w:w="1559" w:type="dxa"/>
          </w:tcPr>
          <w:p w:rsidR="004A58C8" w:rsidRPr="004C1A06" w:rsidRDefault="004A58C8" w:rsidP="007B4DEC"/>
        </w:tc>
        <w:tc>
          <w:tcPr>
            <w:tcW w:w="1134" w:type="dxa"/>
          </w:tcPr>
          <w:p w:rsidR="004A58C8" w:rsidRPr="004C1A06" w:rsidRDefault="004A58C8" w:rsidP="007B4DEC"/>
        </w:tc>
        <w:tc>
          <w:tcPr>
            <w:tcW w:w="2268" w:type="dxa"/>
          </w:tcPr>
          <w:p w:rsidR="004A58C8" w:rsidRPr="004C1A06" w:rsidRDefault="004A58C8" w:rsidP="007B4DEC"/>
        </w:tc>
        <w:tc>
          <w:tcPr>
            <w:tcW w:w="1560" w:type="dxa"/>
          </w:tcPr>
          <w:p w:rsidR="004A58C8" w:rsidRPr="004C1A06" w:rsidRDefault="004A58C8" w:rsidP="007B4DEC"/>
        </w:tc>
        <w:tc>
          <w:tcPr>
            <w:tcW w:w="1559" w:type="dxa"/>
          </w:tcPr>
          <w:p w:rsidR="004A58C8" w:rsidRPr="004C1A06" w:rsidRDefault="004A58C8" w:rsidP="007B4DEC"/>
        </w:tc>
      </w:tr>
      <w:tr w:rsidR="004A58C8" w:rsidRPr="004C1A06" w:rsidTr="00911995">
        <w:trPr>
          <w:cantSplit/>
          <w:trHeight w:val="384"/>
        </w:trPr>
        <w:tc>
          <w:tcPr>
            <w:tcW w:w="657" w:type="dxa"/>
          </w:tcPr>
          <w:p w:rsidR="004A58C8" w:rsidRPr="004C1A06" w:rsidRDefault="004A58C8" w:rsidP="007B4DEC"/>
        </w:tc>
        <w:tc>
          <w:tcPr>
            <w:tcW w:w="2145" w:type="dxa"/>
          </w:tcPr>
          <w:p w:rsidR="004A58C8" w:rsidRPr="004C1A06" w:rsidRDefault="004A58C8" w:rsidP="007B4DEC"/>
        </w:tc>
        <w:tc>
          <w:tcPr>
            <w:tcW w:w="1417" w:type="dxa"/>
          </w:tcPr>
          <w:p w:rsidR="004A58C8" w:rsidRPr="004C1A06" w:rsidRDefault="004A58C8" w:rsidP="007B4DEC"/>
          <w:p w:rsidR="004A58C8" w:rsidRPr="004C1A06" w:rsidRDefault="004A58C8" w:rsidP="007B4DEC"/>
        </w:tc>
        <w:tc>
          <w:tcPr>
            <w:tcW w:w="1559" w:type="dxa"/>
          </w:tcPr>
          <w:p w:rsidR="004A58C8" w:rsidRPr="004C1A06" w:rsidRDefault="004A58C8" w:rsidP="007B4DEC"/>
        </w:tc>
        <w:tc>
          <w:tcPr>
            <w:tcW w:w="1134" w:type="dxa"/>
          </w:tcPr>
          <w:p w:rsidR="004A58C8" w:rsidRPr="004C1A06" w:rsidRDefault="004A58C8" w:rsidP="007B4DEC"/>
        </w:tc>
        <w:tc>
          <w:tcPr>
            <w:tcW w:w="2268" w:type="dxa"/>
          </w:tcPr>
          <w:p w:rsidR="004A58C8" w:rsidRPr="004C1A06" w:rsidRDefault="004A58C8" w:rsidP="007B4DEC"/>
        </w:tc>
        <w:tc>
          <w:tcPr>
            <w:tcW w:w="1560" w:type="dxa"/>
          </w:tcPr>
          <w:p w:rsidR="004A58C8" w:rsidRPr="004C1A06" w:rsidRDefault="004A58C8" w:rsidP="007B4DEC"/>
        </w:tc>
        <w:tc>
          <w:tcPr>
            <w:tcW w:w="1559" w:type="dxa"/>
          </w:tcPr>
          <w:p w:rsidR="004A58C8" w:rsidRPr="004C1A06" w:rsidRDefault="004A58C8" w:rsidP="007B4DEC"/>
        </w:tc>
      </w:tr>
      <w:tr w:rsidR="004A58C8" w:rsidRPr="004C1A06" w:rsidTr="00911995">
        <w:trPr>
          <w:cantSplit/>
          <w:trHeight w:val="384"/>
        </w:trPr>
        <w:tc>
          <w:tcPr>
            <w:tcW w:w="657" w:type="dxa"/>
          </w:tcPr>
          <w:p w:rsidR="004A58C8" w:rsidRPr="004C1A06" w:rsidRDefault="004A58C8" w:rsidP="007B4DEC"/>
        </w:tc>
        <w:tc>
          <w:tcPr>
            <w:tcW w:w="2145" w:type="dxa"/>
          </w:tcPr>
          <w:p w:rsidR="004A58C8" w:rsidRPr="004C1A06" w:rsidRDefault="004A58C8" w:rsidP="007B4DEC"/>
        </w:tc>
        <w:tc>
          <w:tcPr>
            <w:tcW w:w="1417" w:type="dxa"/>
          </w:tcPr>
          <w:p w:rsidR="004A58C8" w:rsidRPr="004C1A06" w:rsidRDefault="004A58C8" w:rsidP="007B4DEC"/>
          <w:p w:rsidR="004A58C8" w:rsidRPr="004C1A06" w:rsidRDefault="004A58C8" w:rsidP="007B4DEC"/>
        </w:tc>
        <w:tc>
          <w:tcPr>
            <w:tcW w:w="1559" w:type="dxa"/>
          </w:tcPr>
          <w:p w:rsidR="004A58C8" w:rsidRPr="004C1A06" w:rsidRDefault="004A58C8" w:rsidP="007B4DEC"/>
        </w:tc>
        <w:tc>
          <w:tcPr>
            <w:tcW w:w="1134" w:type="dxa"/>
          </w:tcPr>
          <w:p w:rsidR="004A58C8" w:rsidRPr="004C1A06" w:rsidRDefault="004A58C8" w:rsidP="007B4DEC"/>
        </w:tc>
        <w:tc>
          <w:tcPr>
            <w:tcW w:w="2268" w:type="dxa"/>
          </w:tcPr>
          <w:p w:rsidR="004A58C8" w:rsidRPr="004C1A06" w:rsidRDefault="004A58C8" w:rsidP="007B4DEC"/>
        </w:tc>
        <w:tc>
          <w:tcPr>
            <w:tcW w:w="1560" w:type="dxa"/>
          </w:tcPr>
          <w:p w:rsidR="004A58C8" w:rsidRPr="004C1A06" w:rsidRDefault="004A58C8" w:rsidP="007B4DEC"/>
        </w:tc>
        <w:tc>
          <w:tcPr>
            <w:tcW w:w="1559" w:type="dxa"/>
          </w:tcPr>
          <w:p w:rsidR="004A58C8" w:rsidRPr="004C1A06" w:rsidRDefault="004A58C8" w:rsidP="007B4DEC"/>
        </w:tc>
      </w:tr>
      <w:tr w:rsidR="004A58C8" w:rsidRPr="004C1A06" w:rsidTr="00911995">
        <w:trPr>
          <w:cantSplit/>
          <w:trHeight w:val="384"/>
        </w:trPr>
        <w:tc>
          <w:tcPr>
            <w:tcW w:w="657" w:type="dxa"/>
          </w:tcPr>
          <w:p w:rsidR="004A58C8" w:rsidRPr="004C1A06" w:rsidRDefault="004A58C8" w:rsidP="007B4DEC"/>
        </w:tc>
        <w:tc>
          <w:tcPr>
            <w:tcW w:w="2145" w:type="dxa"/>
          </w:tcPr>
          <w:p w:rsidR="004A58C8" w:rsidRPr="004C1A06" w:rsidRDefault="004A58C8" w:rsidP="007B4DEC"/>
        </w:tc>
        <w:tc>
          <w:tcPr>
            <w:tcW w:w="1417" w:type="dxa"/>
          </w:tcPr>
          <w:p w:rsidR="004A58C8" w:rsidRPr="004C1A06" w:rsidRDefault="004A58C8" w:rsidP="007B4DEC"/>
          <w:p w:rsidR="004A58C8" w:rsidRPr="004C1A06" w:rsidRDefault="004A58C8" w:rsidP="007B4DEC"/>
        </w:tc>
        <w:tc>
          <w:tcPr>
            <w:tcW w:w="1559" w:type="dxa"/>
          </w:tcPr>
          <w:p w:rsidR="004A58C8" w:rsidRPr="004C1A06" w:rsidRDefault="004A58C8" w:rsidP="007B4DEC"/>
        </w:tc>
        <w:tc>
          <w:tcPr>
            <w:tcW w:w="1134" w:type="dxa"/>
          </w:tcPr>
          <w:p w:rsidR="004A58C8" w:rsidRPr="004C1A06" w:rsidRDefault="004A58C8" w:rsidP="007B4DEC"/>
        </w:tc>
        <w:tc>
          <w:tcPr>
            <w:tcW w:w="2268" w:type="dxa"/>
          </w:tcPr>
          <w:p w:rsidR="004A58C8" w:rsidRPr="004C1A06" w:rsidRDefault="004A58C8" w:rsidP="007B4DEC"/>
        </w:tc>
        <w:tc>
          <w:tcPr>
            <w:tcW w:w="1560" w:type="dxa"/>
          </w:tcPr>
          <w:p w:rsidR="004A58C8" w:rsidRPr="004C1A06" w:rsidRDefault="004A58C8" w:rsidP="007B4DEC"/>
        </w:tc>
        <w:tc>
          <w:tcPr>
            <w:tcW w:w="1559" w:type="dxa"/>
          </w:tcPr>
          <w:p w:rsidR="004A58C8" w:rsidRPr="004C1A06" w:rsidRDefault="004A58C8" w:rsidP="007B4DEC"/>
        </w:tc>
      </w:tr>
      <w:tr w:rsidR="004A58C8" w:rsidRPr="004C1A06" w:rsidTr="00911995">
        <w:trPr>
          <w:cantSplit/>
          <w:trHeight w:val="384"/>
        </w:trPr>
        <w:tc>
          <w:tcPr>
            <w:tcW w:w="657" w:type="dxa"/>
          </w:tcPr>
          <w:p w:rsidR="004A58C8" w:rsidRPr="004C1A06" w:rsidRDefault="004A58C8" w:rsidP="007B4DEC"/>
        </w:tc>
        <w:tc>
          <w:tcPr>
            <w:tcW w:w="2145" w:type="dxa"/>
          </w:tcPr>
          <w:p w:rsidR="004A58C8" w:rsidRPr="004C1A06" w:rsidRDefault="004A58C8" w:rsidP="007B4DEC"/>
        </w:tc>
        <w:tc>
          <w:tcPr>
            <w:tcW w:w="1417" w:type="dxa"/>
          </w:tcPr>
          <w:p w:rsidR="004A58C8" w:rsidRPr="004C1A06" w:rsidRDefault="004A58C8" w:rsidP="007B4DEC"/>
        </w:tc>
        <w:tc>
          <w:tcPr>
            <w:tcW w:w="1559" w:type="dxa"/>
          </w:tcPr>
          <w:p w:rsidR="004A58C8" w:rsidRPr="004C1A06" w:rsidRDefault="004A58C8" w:rsidP="007B4DEC"/>
        </w:tc>
        <w:tc>
          <w:tcPr>
            <w:tcW w:w="1134" w:type="dxa"/>
          </w:tcPr>
          <w:p w:rsidR="004A58C8" w:rsidRPr="004C1A06" w:rsidRDefault="004A58C8" w:rsidP="007B4DEC"/>
        </w:tc>
        <w:tc>
          <w:tcPr>
            <w:tcW w:w="2268" w:type="dxa"/>
          </w:tcPr>
          <w:p w:rsidR="004A58C8" w:rsidRPr="004C1A06" w:rsidRDefault="004A58C8" w:rsidP="007B4DEC"/>
        </w:tc>
        <w:tc>
          <w:tcPr>
            <w:tcW w:w="1560" w:type="dxa"/>
          </w:tcPr>
          <w:p w:rsidR="004A58C8" w:rsidRPr="004C1A06" w:rsidRDefault="004A58C8" w:rsidP="007B4DEC"/>
        </w:tc>
        <w:tc>
          <w:tcPr>
            <w:tcW w:w="1559" w:type="dxa"/>
          </w:tcPr>
          <w:p w:rsidR="004A58C8" w:rsidRPr="004C1A06" w:rsidRDefault="004A58C8" w:rsidP="007B4DEC"/>
        </w:tc>
      </w:tr>
    </w:tbl>
    <w:p w:rsidR="004A58C8" w:rsidRDefault="004A58C8" w:rsidP="00FB229F">
      <w:pPr>
        <w:rPr>
          <w:lang w:val="en-US"/>
        </w:rPr>
      </w:pPr>
    </w:p>
    <w:p w:rsidR="004A58C8" w:rsidRDefault="004A58C8" w:rsidP="00A2100B">
      <w:pPr>
        <w:rPr>
          <w:b/>
          <w:sz w:val="32"/>
          <w:szCs w:val="32"/>
          <w:lang w:val="en-US"/>
        </w:rPr>
      </w:pPr>
    </w:p>
    <w:p w:rsidR="004A58C8" w:rsidRDefault="004A58C8" w:rsidP="00A2100B">
      <w:pPr>
        <w:rPr>
          <w:b/>
          <w:sz w:val="32"/>
          <w:szCs w:val="32"/>
          <w:lang w:val="en-US"/>
        </w:rPr>
      </w:pPr>
    </w:p>
    <w:p w:rsidR="004A58C8" w:rsidRDefault="004A58C8" w:rsidP="00A2100B">
      <w:pPr>
        <w:rPr>
          <w:b/>
          <w:sz w:val="32"/>
          <w:szCs w:val="32"/>
          <w:lang w:val="en-US"/>
        </w:rPr>
      </w:pPr>
    </w:p>
    <w:p w:rsidR="004A58C8" w:rsidRDefault="004A58C8" w:rsidP="00A2100B">
      <w:pPr>
        <w:rPr>
          <w:b/>
          <w:sz w:val="32"/>
          <w:szCs w:val="32"/>
          <w:lang w:val="en-US"/>
        </w:rPr>
      </w:pPr>
    </w:p>
    <w:p w:rsidR="004A58C8" w:rsidRDefault="004A58C8" w:rsidP="00A2100B">
      <w:pPr>
        <w:rPr>
          <w:b/>
          <w:sz w:val="32"/>
          <w:szCs w:val="32"/>
          <w:lang w:val="en-US"/>
        </w:rPr>
      </w:pPr>
    </w:p>
    <w:p w:rsidR="004A58C8" w:rsidRDefault="004A58C8" w:rsidP="00A2100B">
      <w:pPr>
        <w:rPr>
          <w:b/>
          <w:sz w:val="32"/>
          <w:szCs w:val="32"/>
          <w:lang w:val="en-US"/>
        </w:rPr>
      </w:pPr>
    </w:p>
    <w:p w:rsidR="004A58C8" w:rsidRDefault="004A58C8" w:rsidP="00A2100B">
      <w:pPr>
        <w:rPr>
          <w:b/>
          <w:sz w:val="32"/>
          <w:szCs w:val="32"/>
          <w:lang w:val="en-US"/>
        </w:rPr>
      </w:pPr>
    </w:p>
    <w:p w:rsidR="004A58C8" w:rsidRDefault="004A58C8" w:rsidP="00A2100B">
      <w:pPr>
        <w:rPr>
          <w:b/>
          <w:sz w:val="32"/>
          <w:szCs w:val="32"/>
          <w:lang w:val="en-US"/>
        </w:rPr>
      </w:pPr>
    </w:p>
    <w:p w:rsidR="004A58C8" w:rsidRDefault="004A58C8" w:rsidP="00A2100B">
      <w:pPr>
        <w:rPr>
          <w:b/>
          <w:sz w:val="32"/>
          <w:szCs w:val="32"/>
          <w:lang w:val="en-US"/>
        </w:rPr>
      </w:pPr>
    </w:p>
    <w:p w:rsidR="004A58C8" w:rsidRDefault="004A58C8" w:rsidP="00A2100B">
      <w:pPr>
        <w:rPr>
          <w:b/>
          <w:sz w:val="32"/>
          <w:szCs w:val="32"/>
          <w:lang w:val="en-US"/>
        </w:rPr>
      </w:pPr>
    </w:p>
    <w:p w:rsidR="004A58C8" w:rsidRDefault="004A58C8" w:rsidP="00A2100B">
      <w:pPr>
        <w:rPr>
          <w:b/>
          <w:sz w:val="32"/>
          <w:szCs w:val="32"/>
          <w:lang w:val="en-US"/>
        </w:rPr>
      </w:pPr>
    </w:p>
    <w:p w:rsidR="004A58C8" w:rsidRDefault="004A58C8" w:rsidP="00A2100B">
      <w:pPr>
        <w:rPr>
          <w:b/>
          <w:sz w:val="32"/>
          <w:szCs w:val="32"/>
          <w:lang w:val="en-US"/>
        </w:rPr>
      </w:pPr>
    </w:p>
    <w:p w:rsidR="004A58C8" w:rsidRDefault="004A58C8" w:rsidP="00A2100B">
      <w:pPr>
        <w:rPr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4"/>
        <w:gridCol w:w="3174"/>
        <w:gridCol w:w="3174"/>
      </w:tblGrid>
      <w:tr w:rsidR="004A58C8" w:rsidRPr="004C1A06" w:rsidTr="004C1A06">
        <w:tc>
          <w:tcPr>
            <w:tcW w:w="9522" w:type="dxa"/>
            <w:gridSpan w:val="3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4A58C8" w:rsidRPr="004C1A06" w:rsidRDefault="004A58C8" w:rsidP="004C1A06">
            <w:pPr>
              <w:tabs>
                <w:tab w:val="left" w:pos="86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A06">
              <w:rPr>
                <w:rFonts w:ascii="Arial" w:hAnsi="Arial" w:cs="Arial"/>
                <w:b/>
                <w:bCs/>
                <w:sz w:val="24"/>
                <w:szCs w:val="24"/>
              </w:rPr>
              <w:t>Συνοπτικός Πίνακας Προϋπολογισμού ΦΟΡΕΑ</w:t>
            </w:r>
          </w:p>
          <w:p w:rsidR="004A58C8" w:rsidRPr="004C1A06" w:rsidRDefault="004A58C8" w:rsidP="004C1A06">
            <w:pPr>
              <w:pStyle w:val="ListParagraph"/>
              <w:tabs>
                <w:tab w:val="left" w:pos="284"/>
                <w:tab w:val="left" w:pos="860"/>
              </w:tabs>
              <w:ind w:left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58C8" w:rsidRPr="004C1A06" w:rsidRDefault="004A58C8" w:rsidP="004C1A06">
            <w:pPr>
              <w:pStyle w:val="ListParagraph"/>
              <w:tabs>
                <w:tab w:val="left" w:pos="284"/>
                <w:tab w:val="left" w:pos="860"/>
              </w:tabs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4C1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Αναφορά ποσού δαπάνης για κάθε κατηγορία δαπανών </w:t>
            </w: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58C8" w:rsidRPr="004C1A06" w:rsidTr="004C1A06"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Κατηγορία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Κατηγορία Δαπανών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 xml:space="preserve">Σύνολο  </w:t>
            </w:r>
            <w:r w:rsidRPr="004C1A06">
              <w:rPr>
                <w:rFonts w:ascii="Tahoma" w:hAnsi="Tahoma" w:cs="Tahoma"/>
                <w:b/>
                <w:sz w:val="20"/>
                <w:szCs w:val="20"/>
                <w:lang w:val="en-US"/>
              </w:rPr>
              <w:t>€</w:t>
            </w:r>
          </w:p>
        </w:tc>
      </w:tr>
      <w:tr w:rsidR="004A58C8" w:rsidRPr="004C1A06" w:rsidTr="004C1A06"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ΠΡΟΣΩΠΙΚΟ</w:t>
            </w: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58C8" w:rsidRPr="004C1A06" w:rsidTr="004C1A06"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ΕΞΟΠΛΙΣΜΟΣ</w:t>
            </w: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58C8" w:rsidRPr="004C1A06" w:rsidTr="004C1A06"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ΑΓΟΡΑ ΤΕΧΝΟΓΝΩΣΙΑΣ – ΥΠΗΡΕΣΙΕΣ ΣΥΝΤΗΡΗΣΗΣ/ΕΠΙΣΚΕΥΗΣ</w:t>
            </w: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58C8" w:rsidRPr="004C1A06" w:rsidTr="004C1A06"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ΔΙΚΤΥΩΣΗ/ΜΕΤΑΚΙΝΗΣΕΙΣ</w:t>
            </w: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58C8" w:rsidRPr="004C1A06" w:rsidTr="004C1A06"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ΑΝΑΛΩΣΙΜΑ ΚΑΙ ΛΟΙΠΕΣ ΛΕΙΤΟΥΡΓΙΚΕΣ ΔΑΠΑΝΕΣ</w:t>
            </w: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4A58C8" w:rsidRPr="004C1A06" w:rsidTr="004C1A06"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ΠΑΡΑΚΡΑΤΗΣΗ ΕΛΚΕ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58C8" w:rsidRPr="004C1A06" w:rsidTr="004C1A06"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1A06">
              <w:rPr>
                <w:rFonts w:ascii="Tahoma" w:hAnsi="Tahoma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3174" w:type="dxa"/>
          </w:tcPr>
          <w:p w:rsidR="004A58C8" w:rsidRPr="004C1A06" w:rsidRDefault="004A58C8" w:rsidP="004C1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:rsidR="004A58C8" w:rsidRDefault="004A58C8">
      <w:pPr>
        <w:rPr>
          <w:rFonts w:ascii="Tahoma" w:hAnsi="Tahoma" w:cs="Tahoma"/>
          <w:sz w:val="20"/>
          <w:szCs w:val="20"/>
          <w:lang w:val="en-US"/>
        </w:rPr>
      </w:pPr>
    </w:p>
    <w:p w:rsidR="004A58C8" w:rsidRPr="000947F8" w:rsidRDefault="004A58C8" w:rsidP="002733F2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  <w:lang w:val="en-US"/>
        </w:rPr>
      </w:pPr>
    </w:p>
    <w:p w:rsidR="004A58C8" w:rsidRDefault="004A58C8" w:rsidP="002733F2">
      <w:pPr>
        <w:widowControl w:val="0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A58C8" w:rsidRDefault="004A58C8" w:rsidP="002733F2">
      <w:pPr>
        <w:widowControl w:val="0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A58C8" w:rsidRDefault="004A58C8" w:rsidP="002733F2">
      <w:pPr>
        <w:widowControl w:val="0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A58C8" w:rsidRPr="00597930" w:rsidRDefault="004A58C8" w:rsidP="002733F2">
      <w:pPr>
        <w:widowControl w:val="0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A58C8" w:rsidRPr="00A2100B" w:rsidRDefault="004A58C8" w:rsidP="002733F2">
      <w:pPr>
        <w:widowControl w:val="0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A58C8" w:rsidRPr="00A2100B" w:rsidRDefault="004A58C8">
      <w:r>
        <w:t>ΥΠΟΓΡΑΦΕΣ ΝΟΜΙΜΩΝ ΕΚΠΡΟΣΩΠΩΝ ΚΑΙ ΕΥ</w:t>
      </w:r>
    </w:p>
    <w:sectPr w:rsidR="004A58C8" w:rsidRPr="00A2100B" w:rsidSect="00AD385C">
      <w:headerReference w:type="default" r:id="rId9"/>
      <w:footerReference w:type="default" r:id="rId10"/>
      <w:pgSz w:w="16836" w:h="11900" w:orient="landscape"/>
      <w:pgMar w:top="1134" w:right="1134" w:bottom="1134" w:left="1134" w:header="720" w:footer="720" w:gutter="0"/>
      <w:cols w:space="720" w:equalWidth="0">
        <w:col w:w="9306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C8" w:rsidRDefault="004A58C8" w:rsidP="001F6CC7">
      <w:pPr>
        <w:spacing w:after="0" w:line="240" w:lineRule="auto"/>
      </w:pPr>
      <w:r>
        <w:separator/>
      </w:r>
    </w:p>
  </w:endnote>
  <w:endnote w:type="continuationSeparator" w:id="1">
    <w:p w:rsidR="004A58C8" w:rsidRDefault="004A58C8" w:rsidP="001F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font402">
    <w:altName w:val="Times New Roman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C8" w:rsidRDefault="004A58C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A58C8" w:rsidRDefault="004A58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C8" w:rsidRDefault="004A58C8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4A58C8" w:rsidRDefault="004A58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C8" w:rsidRDefault="004A58C8" w:rsidP="001F6CC7">
      <w:pPr>
        <w:spacing w:after="0" w:line="240" w:lineRule="auto"/>
      </w:pPr>
      <w:r>
        <w:separator/>
      </w:r>
    </w:p>
  </w:footnote>
  <w:footnote w:type="continuationSeparator" w:id="1">
    <w:p w:rsidR="004A58C8" w:rsidRDefault="004A58C8" w:rsidP="001F6CC7">
      <w:pPr>
        <w:spacing w:after="0" w:line="240" w:lineRule="auto"/>
      </w:pPr>
      <w:r>
        <w:continuationSeparator/>
      </w:r>
    </w:p>
  </w:footnote>
  <w:footnote w:id="2">
    <w:p w:rsidR="004A58C8" w:rsidRPr="007B4DEC" w:rsidRDefault="004A58C8" w:rsidP="007B4DEC">
      <w:pPr>
        <w:ind w:left="113"/>
        <w:rPr>
          <w:rFonts w:ascii="Arial" w:hAnsi="Arial" w:cs="Arial"/>
          <w:sz w:val="16"/>
          <w:szCs w:val="16"/>
        </w:rPr>
      </w:pPr>
      <w:r w:rsidRPr="007B4DEC">
        <w:rPr>
          <w:rStyle w:val="FootnoteReference"/>
          <w:rFonts w:ascii="Arial" w:hAnsi="Arial" w:cs="Arial"/>
          <w:sz w:val="16"/>
          <w:szCs w:val="16"/>
        </w:rPr>
        <w:footnoteRef/>
      </w:r>
      <w:r w:rsidRPr="007B4DEC">
        <w:rPr>
          <w:rFonts w:ascii="Arial" w:hAnsi="Arial" w:cs="Arial"/>
          <w:sz w:val="16"/>
          <w:szCs w:val="16"/>
        </w:rPr>
        <w:t xml:space="preserve"> Α – Έμπειροι Ερευνητές</w:t>
      </w:r>
    </w:p>
    <w:p w:rsidR="004A58C8" w:rsidRPr="007B4DEC" w:rsidRDefault="004A58C8" w:rsidP="007B4DEC">
      <w:pPr>
        <w:ind w:left="113"/>
        <w:rPr>
          <w:rFonts w:ascii="Arial" w:hAnsi="Arial" w:cs="Arial"/>
          <w:sz w:val="16"/>
          <w:szCs w:val="16"/>
        </w:rPr>
      </w:pPr>
      <w:r w:rsidRPr="007B4DEC">
        <w:rPr>
          <w:rFonts w:ascii="Arial" w:hAnsi="Arial" w:cs="Arial"/>
          <w:sz w:val="16"/>
          <w:szCs w:val="16"/>
        </w:rPr>
        <w:t xml:space="preserve">   Β – Απλοί Ερευνητές </w:t>
      </w:r>
    </w:p>
    <w:p w:rsidR="004A58C8" w:rsidRPr="007B4DEC" w:rsidRDefault="004A58C8" w:rsidP="007B4DEC">
      <w:pPr>
        <w:ind w:left="113"/>
        <w:rPr>
          <w:rFonts w:ascii="Arial" w:hAnsi="Arial" w:cs="Arial"/>
          <w:sz w:val="16"/>
          <w:szCs w:val="16"/>
        </w:rPr>
      </w:pPr>
      <w:r w:rsidRPr="007B4DEC">
        <w:rPr>
          <w:rFonts w:ascii="Arial" w:hAnsi="Arial" w:cs="Arial"/>
          <w:sz w:val="16"/>
          <w:szCs w:val="16"/>
        </w:rPr>
        <w:t xml:space="preserve">   Γ – Προσωπικό υποστήριξης</w:t>
      </w:r>
    </w:p>
    <w:p w:rsidR="004A58C8" w:rsidRDefault="004A58C8" w:rsidP="007B4DEC">
      <w:pPr>
        <w:ind w:left="11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C8" w:rsidRDefault="004A58C8">
    <w:pPr>
      <w:pStyle w:val="Header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5" o:spid="_x0000_s2049" type="#_x0000_t202" style="position:absolute;left:0;text-align:left;margin-left:0;margin-top:18.05pt;width:498pt;height:1in;z-index:251658752;visibility:visible;mso-position-horizontal:left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" o:allowincell="f" filled="f" stroked="f">
          <v:textbox style="mso-next-textbox:#Text Box 155;mso-fit-shape-to-text:t" inset=",0,,0">
            <w:txbxContent>
              <w:p w:rsidR="004A58C8" w:rsidRPr="004C1A06" w:rsidRDefault="004A58C8" w:rsidP="008A761F">
                <w:pPr>
                  <w:jc w:val="both"/>
                  <w:rPr>
                    <w:rFonts w:ascii="Arial" w:hAnsi="Arial" w:cs="Arial"/>
                    <w:color w:val="4F6228"/>
                  </w:rPr>
                </w:pPr>
                <w:r w:rsidRPr="004C1A06">
                  <w:rPr>
                    <w:rFonts w:ascii="Times New Roman" w:hAnsi="Times New Roman"/>
                    <w:color w:val="4F6228"/>
                    <w:sz w:val="24"/>
                    <w:szCs w:val="24"/>
                  </w:rPr>
                  <w:t xml:space="preserve">Εμβληματική Δράση για την αντιμετώπιση του ιού SARS-CoV-2. </w:t>
                </w:r>
              </w:p>
              <w:p w:rsidR="004A58C8" w:rsidRDefault="004A58C8">
                <w:pPr>
                  <w:spacing w:after="0" w:line="240" w:lineRule="auto"/>
                  <w:rPr>
                    <w:b/>
                    <w:color w:val="538135"/>
                    <w:sz w:val="32"/>
                    <w:szCs w:val="32"/>
                  </w:rPr>
                </w:pPr>
              </w:p>
              <w:p w:rsidR="004A58C8" w:rsidRDefault="004A58C8">
                <w:pPr>
                  <w:spacing w:after="0" w:line="240" w:lineRule="auto"/>
                  <w:rPr>
                    <w:b/>
                    <w:color w:val="538135"/>
                    <w:sz w:val="32"/>
                    <w:szCs w:val="32"/>
                  </w:rPr>
                </w:pPr>
              </w:p>
              <w:p w:rsidR="004A58C8" w:rsidRPr="00D156A0" w:rsidRDefault="004A58C8">
                <w:pPr>
                  <w:spacing w:after="0" w:line="240" w:lineRule="auto"/>
                </w:pPr>
              </w:p>
            </w:txbxContent>
          </v:textbox>
          <w10:wrap anchorx="margin" anchory="page"/>
        </v:shape>
      </w:pict>
    </w:r>
    <w:r>
      <w:rPr>
        <w:noProof/>
        <w:lang w:eastAsia="el-GR"/>
      </w:rPr>
      <w:pict>
        <v:shape id="Text Box 154" o:spid="_x0000_s2050" type="#_x0000_t202" style="position:absolute;left:0;text-align:left;margin-left:0;margin-top:21.1pt;width:46pt;height:13.45pt;z-index:251657728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" o:allowincell="f" fillcolor="#a8d08d" stroked="f">
          <v:textbox style="mso-next-textbox:#Text Box 154;mso-fit-shape-to-text:t" inset=",0,,0">
            <w:txbxContent>
              <w:p w:rsidR="004A58C8" w:rsidRPr="00F93BFF" w:rsidRDefault="004A58C8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fldSimple w:instr="PAGE   \* MERGEFORMAT">
                  <w:r w:rsidRPr="00A21788">
                    <w:rPr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C8" w:rsidRPr="008A761F" w:rsidRDefault="004A58C8" w:rsidP="008A761F">
    <w:pPr>
      <w:jc w:val="both"/>
      <w:rPr>
        <w:rFonts w:ascii="Arial" w:hAnsi="Arial" w:cs="Arial"/>
        <w:color w:val="4F6228"/>
      </w:rPr>
    </w:pPr>
    <w:r w:rsidRPr="008A761F">
      <w:rPr>
        <w:rFonts w:ascii="Times New Roman" w:hAnsi="Times New Roman"/>
        <w:color w:val="4F6228"/>
        <w:sz w:val="24"/>
        <w:szCs w:val="24"/>
      </w:rPr>
      <w:t xml:space="preserve">Εμβληματική Δράση για την αντιμετώπιση του ιού SARS-CoV-2. </w:t>
    </w:r>
  </w:p>
  <w:p w:rsidR="004A58C8" w:rsidRDefault="004A58C8" w:rsidP="001A560F">
    <w:pPr>
      <w:spacing w:after="0" w:line="240" w:lineRule="auto"/>
      <w:rPr>
        <w:b/>
        <w:color w:val="538135"/>
        <w:sz w:val="32"/>
        <w:szCs w:val="32"/>
      </w:rPr>
    </w:pPr>
  </w:p>
  <w:p w:rsidR="004A58C8" w:rsidRDefault="004A58C8">
    <w:pPr>
      <w:pStyle w:val="Header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9" o:spid="_x0000_s2051" type="#_x0000_t202" style="position:absolute;left:0;text-align:left;margin-left:0;margin-top:21.65pt;width:56.7pt;height:13.45pt;z-index:251656704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" o:allowincell="f" fillcolor="#fabf8f" stroked="f">
          <v:textbox style="mso-fit-shape-to-text:t" inset=",0,,0">
            <w:txbxContent>
              <w:p w:rsidR="004A58C8" w:rsidRPr="004C1A06" w:rsidRDefault="004A58C8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r w:rsidRPr="004C1A06">
                  <w:rPr>
                    <w:color w:val="FFFFFF"/>
                    <w:highlight w:val="darkYellow"/>
                  </w:rPr>
                  <w:fldChar w:fldCharType="begin"/>
                </w:r>
                <w:r w:rsidRPr="004C1A06">
                  <w:rPr>
                    <w:color w:val="FFFFFF"/>
                    <w:highlight w:val="darkYellow"/>
                  </w:rPr>
                  <w:instrText>PAGE   \* MERGEFORMAT</w:instrText>
                </w:r>
                <w:r w:rsidRPr="004C1A06">
                  <w:rPr>
                    <w:color w:val="FFFFFF"/>
                    <w:highlight w:val="darkYellow"/>
                  </w:rPr>
                  <w:fldChar w:fldCharType="separate"/>
                </w:r>
                <w:r>
                  <w:rPr>
                    <w:noProof/>
                    <w:color w:val="FFFFFF"/>
                    <w:highlight w:val="darkYellow"/>
                  </w:rPr>
                  <w:t>12</w:t>
                </w:r>
                <w:r w:rsidRPr="004C1A06">
                  <w:rPr>
                    <w:color w:val="FFFFFF"/>
                    <w:highlight w:val="darkYellow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882"/>
    <w:multiLevelType w:val="hybridMultilevel"/>
    <w:tmpl w:val="1D60398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A1955"/>
    <w:multiLevelType w:val="hybridMultilevel"/>
    <w:tmpl w:val="11262AA4"/>
    <w:lvl w:ilvl="0" w:tplc="F702C4E6">
      <w:start w:val="1"/>
      <w:numFmt w:val="decimal"/>
      <w:lvlText w:val="%1.6"/>
      <w:lvlJc w:val="left"/>
      <w:pPr>
        <w:ind w:left="1940" w:hanging="360"/>
      </w:pPr>
      <w:rPr>
        <w:rFonts w:ascii="Arial" w:hAnsi="Arial" w:cs="Arial" w:hint="default"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3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4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1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9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40" w:hanging="180"/>
      </w:pPr>
      <w:rPr>
        <w:rFonts w:cs="Times New Roman"/>
      </w:rPr>
    </w:lvl>
  </w:abstractNum>
  <w:abstractNum w:abstractNumId="2">
    <w:nsid w:val="146E6931"/>
    <w:multiLevelType w:val="multilevel"/>
    <w:tmpl w:val="78DC0C8A"/>
    <w:lvl w:ilvl="0">
      <w:start w:val="1"/>
      <w:numFmt w:val="decimal"/>
      <w:lvlText w:val="Β%1."/>
      <w:lvlJc w:val="left"/>
      <w:pPr>
        <w:ind w:left="76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8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0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2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4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23" w:hanging="180"/>
      </w:pPr>
      <w:rPr>
        <w:rFonts w:cs="Times New Roman" w:hint="default"/>
      </w:rPr>
    </w:lvl>
  </w:abstractNum>
  <w:abstractNum w:abstractNumId="3">
    <w:nsid w:val="15D658E2"/>
    <w:multiLevelType w:val="hybridMultilevel"/>
    <w:tmpl w:val="11262AA4"/>
    <w:lvl w:ilvl="0" w:tplc="F702C4E6">
      <w:start w:val="1"/>
      <w:numFmt w:val="decimal"/>
      <w:lvlText w:val="%1.6"/>
      <w:lvlJc w:val="left"/>
      <w:pPr>
        <w:ind w:left="1940" w:hanging="360"/>
      </w:pPr>
      <w:rPr>
        <w:rFonts w:ascii="Arial" w:hAnsi="Arial" w:cs="Arial" w:hint="default"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3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4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1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9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40" w:hanging="180"/>
      </w:pPr>
      <w:rPr>
        <w:rFonts w:cs="Times New Roman"/>
      </w:rPr>
    </w:lvl>
  </w:abstractNum>
  <w:abstractNum w:abstractNumId="4">
    <w:nsid w:val="1D9B7236"/>
    <w:multiLevelType w:val="hybridMultilevel"/>
    <w:tmpl w:val="1D60398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010600"/>
    <w:multiLevelType w:val="hybridMultilevel"/>
    <w:tmpl w:val="9C669832"/>
    <w:lvl w:ilvl="0" w:tplc="D7708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C54042"/>
    <w:multiLevelType w:val="multilevel"/>
    <w:tmpl w:val="BE9867F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7">
    <w:nsid w:val="31AE2180"/>
    <w:multiLevelType w:val="hybridMultilevel"/>
    <w:tmpl w:val="EAA451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CB1037"/>
    <w:multiLevelType w:val="multilevel"/>
    <w:tmpl w:val="6E926AF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7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7CC"/>
    <w:rsid w:val="000947F8"/>
    <w:rsid w:val="000A481F"/>
    <w:rsid w:val="00116BAC"/>
    <w:rsid w:val="0015765E"/>
    <w:rsid w:val="00160CAD"/>
    <w:rsid w:val="001677D2"/>
    <w:rsid w:val="001719CF"/>
    <w:rsid w:val="00185B8E"/>
    <w:rsid w:val="00193431"/>
    <w:rsid w:val="001A560F"/>
    <w:rsid w:val="001E3334"/>
    <w:rsid w:val="001F6CC7"/>
    <w:rsid w:val="002226B8"/>
    <w:rsid w:val="00226F51"/>
    <w:rsid w:val="00243C4D"/>
    <w:rsid w:val="00255396"/>
    <w:rsid w:val="002733F2"/>
    <w:rsid w:val="002A0A6F"/>
    <w:rsid w:val="003317BA"/>
    <w:rsid w:val="00341598"/>
    <w:rsid w:val="00367A06"/>
    <w:rsid w:val="00373B54"/>
    <w:rsid w:val="003B4761"/>
    <w:rsid w:val="003B703D"/>
    <w:rsid w:val="003D345F"/>
    <w:rsid w:val="0040153E"/>
    <w:rsid w:val="0048389A"/>
    <w:rsid w:val="004A58C8"/>
    <w:rsid w:val="004C1A06"/>
    <w:rsid w:val="004C1EB2"/>
    <w:rsid w:val="004E4CBE"/>
    <w:rsid w:val="005504A5"/>
    <w:rsid w:val="00597930"/>
    <w:rsid w:val="00606B77"/>
    <w:rsid w:val="00637499"/>
    <w:rsid w:val="00653201"/>
    <w:rsid w:val="00656C12"/>
    <w:rsid w:val="00686F2F"/>
    <w:rsid w:val="0069667F"/>
    <w:rsid w:val="007079CA"/>
    <w:rsid w:val="00711A31"/>
    <w:rsid w:val="0073559F"/>
    <w:rsid w:val="0075039B"/>
    <w:rsid w:val="00757AFB"/>
    <w:rsid w:val="007B47CC"/>
    <w:rsid w:val="007B4DEC"/>
    <w:rsid w:val="007C4EAA"/>
    <w:rsid w:val="00812C15"/>
    <w:rsid w:val="008300E0"/>
    <w:rsid w:val="008607B7"/>
    <w:rsid w:val="008A53BD"/>
    <w:rsid w:val="008A761F"/>
    <w:rsid w:val="008C5C6A"/>
    <w:rsid w:val="008E327C"/>
    <w:rsid w:val="008F7572"/>
    <w:rsid w:val="00911995"/>
    <w:rsid w:val="009370C6"/>
    <w:rsid w:val="00942FFB"/>
    <w:rsid w:val="009C25A1"/>
    <w:rsid w:val="00A2100B"/>
    <w:rsid w:val="00A21788"/>
    <w:rsid w:val="00A57734"/>
    <w:rsid w:val="00AC389F"/>
    <w:rsid w:val="00AD385C"/>
    <w:rsid w:val="00B3661F"/>
    <w:rsid w:val="00B378C4"/>
    <w:rsid w:val="00B52059"/>
    <w:rsid w:val="00B643FA"/>
    <w:rsid w:val="00B65107"/>
    <w:rsid w:val="00B8128C"/>
    <w:rsid w:val="00C1322A"/>
    <w:rsid w:val="00C52CCB"/>
    <w:rsid w:val="00CB2B28"/>
    <w:rsid w:val="00D156A0"/>
    <w:rsid w:val="00D45DA3"/>
    <w:rsid w:val="00DF6DBC"/>
    <w:rsid w:val="00E329F3"/>
    <w:rsid w:val="00E32EAC"/>
    <w:rsid w:val="00E91CD1"/>
    <w:rsid w:val="00EC60B0"/>
    <w:rsid w:val="00EE4DF3"/>
    <w:rsid w:val="00F07853"/>
    <w:rsid w:val="00F10165"/>
    <w:rsid w:val="00F17531"/>
    <w:rsid w:val="00F55E78"/>
    <w:rsid w:val="00F638BF"/>
    <w:rsid w:val="00F64B2F"/>
    <w:rsid w:val="00F65BEB"/>
    <w:rsid w:val="00F667DC"/>
    <w:rsid w:val="00F93BFF"/>
    <w:rsid w:val="00F975B3"/>
    <w:rsid w:val="00FB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CC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47CC"/>
    <w:pPr>
      <w:keepNext/>
      <w:keepLines/>
      <w:suppressAutoHyphens/>
      <w:spacing w:before="40" w:after="0"/>
      <w:outlineLvl w:val="1"/>
    </w:pPr>
    <w:rPr>
      <w:rFonts w:ascii="Calibri Light" w:eastAsia="Calibri" w:hAnsi="Calibri Light" w:cs="font402"/>
      <w:color w:val="2E74B5"/>
      <w:kern w:val="1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47CC"/>
    <w:rPr>
      <w:rFonts w:ascii="Calibri Light" w:eastAsia="Times New Roman" w:hAnsi="Calibri Light" w:cs="font402"/>
      <w:color w:val="2E74B5"/>
      <w:kern w:val="1"/>
      <w:sz w:val="26"/>
      <w:szCs w:val="26"/>
    </w:rPr>
  </w:style>
  <w:style w:type="paragraph" w:styleId="ListParagraph">
    <w:name w:val="List Paragraph"/>
    <w:basedOn w:val="Normal"/>
    <w:link w:val="ListParagraphChar"/>
    <w:uiPriority w:val="99"/>
    <w:qFormat/>
    <w:rsid w:val="007B47CC"/>
    <w:pPr>
      <w:spacing w:after="0" w:line="240" w:lineRule="auto"/>
      <w:ind w:left="720"/>
      <w:contextualSpacing/>
      <w:jc w:val="both"/>
    </w:pPr>
    <w:rPr>
      <w:rFonts w:eastAsia="MS Minch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47CC"/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rsid w:val="007B47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7B47CC"/>
    <w:rPr>
      <w:rFonts w:eastAsia="Times New Roman" w:cs="Times New Roman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47CC"/>
    <w:rPr>
      <w:rFonts w:eastAsia="MS Mincho" w:cs="Times New Roman"/>
    </w:rPr>
  </w:style>
  <w:style w:type="paragraph" w:styleId="Footer">
    <w:name w:val="footer"/>
    <w:basedOn w:val="Normal"/>
    <w:link w:val="FooterChar"/>
    <w:uiPriority w:val="99"/>
    <w:rsid w:val="007B47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7B47CC"/>
    <w:rPr>
      <w:rFonts w:eastAsia="Times New Roman" w:cs="Times New Roman"/>
      <w:lang w:eastAsia="el-GR"/>
    </w:rPr>
  </w:style>
  <w:style w:type="table" w:styleId="TableGrid">
    <w:name w:val="Table Grid"/>
    <w:basedOn w:val="TableNormal"/>
    <w:uiPriority w:val="99"/>
    <w:rsid w:val="007B47CC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99"/>
    <w:rsid w:val="007B47CC"/>
    <w:pPr>
      <w:tabs>
        <w:tab w:val="decimal" w:pos="360"/>
      </w:tabs>
    </w:pPr>
  </w:style>
  <w:style w:type="character" w:customStyle="1" w:styleId="a">
    <w:name w:val="Κανένα"/>
    <w:uiPriority w:val="99"/>
    <w:rsid w:val="007B47CC"/>
  </w:style>
  <w:style w:type="paragraph" w:styleId="BodyText">
    <w:name w:val="Body Text"/>
    <w:basedOn w:val="Normal"/>
    <w:link w:val="BodyTextChar"/>
    <w:uiPriority w:val="99"/>
    <w:rsid w:val="007B47CC"/>
    <w:pPr>
      <w:spacing w:after="120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47CC"/>
    <w:rPr>
      <w:rFonts w:ascii="Calibri" w:eastAsia="MS Mincho" w:hAnsi="Calibri" w:cs="Times New Roman"/>
      <w:lang w:eastAsia="el-GR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B47CC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B47CC"/>
    <w:rPr>
      <w:rFonts w:eastAsia="Times New Roman" w:cs="Times New Roman"/>
      <w:i/>
      <w:iCs/>
      <w:color w:val="4F81BD"/>
      <w:lang w:eastAsia="el-GR"/>
    </w:rPr>
  </w:style>
  <w:style w:type="table" w:styleId="LightGrid-Accent6">
    <w:name w:val="Light Grid Accent 6"/>
    <w:basedOn w:val="TableNormal"/>
    <w:uiPriority w:val="99"/>
    <w:rsid w:val="007B47C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638BF"/>
    <w:rPr>
      <w:rFonts w:eastAsia="MS Mincho" w:cs="Times New Roman"/>
    </w:rPr>
  </w:style>
  <w:style w:type="character" w:styleId="FootnoteReference">
    <w:name w:val="footnote reference"/>
    <w:aliases w:val="Footnote symbol,Footnote"/>
    <w:basedOn w:val="DefaultParagraphFont"/>
    <w:uiPriority w:val="99"/>
    <w:semiHidden/>
    <w:rsid w:val="00FB229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668</Words>
  <Characters>3608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Vassilis Makris</dc:creator>
  <cp:keywords/>
  <dc:description/>
  <cp:lastModifiedBy>koyrogiorgas</cp:lastModifiedBy>
  <cp:revision>2</cp:revision>
  <dcterms:created xsi:type="dcterms:W3CDTF">2020-05-06T09:16:00Z</dcterms:created>
  <dcterms:modified xsi:type="dcterms:W3CDTF">2020-05-06T09:16:00Z</dcterms:modified>
</cp:coreProperties>
</file>